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41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3566"/>
        <w:gridCol w:w="3011"/>
        <w:gridCol w:w="373"/>
        <w:gridCol w:w="1989"/>
        <w:gridCol w:w="4726"/>
      </w:tblGrid>
      <w:tr w:rsidR="000B19CB">
        <w:tc>
          <w:tcPr>
            <w:tcW w:w="14179" w:type="dxa"/>
            <w:gridSpan w:val="6"/>
          </w:tcPr>
          <w:p w:rsidR="000B19CB" w:rsidRDefault="00EC74C3">
            <w:pPr>
              <w:contextualSpacing w:val="0"/>
            </w:pPr>
            <w:bookmarkStart w:id="0" w:name="_GoBack"/>
            <w:bookmarkEnd w:id="0"/>
            <w:r>
              <w:rPr>
                <w:noProof/>
              </w:rPr>
              <w:drawing>
                <wp:anchor distT="0" distB="0" distL="114300" distR="114300" simplePos="0" relativeHeight="251658240" behindDoc="0" locked="0" layoutInCell="0" hidden="0" allowOverlap="1" wp14:anchorId="3A41B07B" wp14:editId="051C23B2">
                  <wp:simplePos x="0" y="0"/>
                  <wp:positionH relativeFrom="margin">
                    <wp:posOffset>7696200</wp:posOffset>
                  </wp:positionH>
                  <wp:positionV relativeFrom="paragraph">
                    <wp:posOffset>31115</wp:posOffset>
                  </wp:positionV>
                  <wp:extent cx="819150" cy="819150"/>
                  <wp:effectExtent l="0" t="0" r="0" b="0"/>
                  <wp:wrapNone/>
                  <wp:docPr id="1" name="image01.gif" descr="school-logo.gif"/>
                  <wp:cNvGraphicFramePr/>
                  <a:graphic xmlns:a="http://schemas.openxmlformats.org/drawingml/2006/main">
                    <a:graphicData uri="http://schemas.openxmlformats.org/drawingml/2006/picture">
                      <pic:pic xmlns:pic="http://schemas.openxmlformats.org/drawingml/2006/picture">
                        <pic:nvPicPr>
                          <pic:cNvPr id="0" name="image01.gif" descr="school-logo.gif"/>
                          <pic:cNvPicPr preferRelativeResize="0"/>
                        </pic:nvPicPr>
                        <pic:blipFill>
                          <a:blip r:embed="rId6"/>
                          <a:srcRect/>
                          <a:stretch>
                            <a:fillRect/>
                          </a:stretch>
                        </pic:blipFill>
                        <pic:spPr>
                          <a:xfrm>
                            <a:off x="0" y="0"/>
                            <a:ext cx="819150" cy="819150"/>
                          </a:xfrm>
                          <a:prstGeom prst="rect">
                            <a:avLst/>
                          </a:prstGeom>
                          <a:ln/>
                        </pic:spPr>
                      </pic:pic>
                    </a:graphicData>
                  </a:graphic>
                  <wp14:sizeRelH relativeFrom="margin">
                    <wp14:pctWidth>0</wp14:pctWidth>
                  </wp14:sizeRelH>
                  <wp14:sizeRelV relativeFrom="margin">
                    <wp14:pctHeight>0</wp14:pctHeight>
                  </wp14:sizeRelV>
                </wp:anchor>
              </w:drawing>
            </w:r>
            <w:r>
              <w:t>MATHE</w:t>
            </w:r>
            <w:r w:rsidR="00547A85">
              <w:t>MATICS MEDIUM TERM PLAN</w:t>
            </w:r>
          </w:p>
          <w:p w:rsidR="000B19CB" w:rsidRDefault="000B19CB">
            <w:pPr>
              <w:contextualSpacing w:val="0"/>
            </w:pPr>
          </w:p>
          <w:p w:rsidR="000B19CB" w:rsidRDefault="00547A85">
            <w:pPr>
              <w:contextualSpacing w:val="0"/>
            </w:pPr>
            <w:r>
              <w:t>Year group - Reception</w:t>
            </w:r>
          </w:p>
          <w:p w:rsidR="000B19CB" w:rsidRDefault="000B19CB">
            <w:pPr>
              <w:contextualSpacing w:val="0"/>
            </w:pPr>
          </w:p>
          <w:p w:rsidR="000B19CB" w:rsidRDefault="00994332">
            <w:pPr>
              <w:contextualSpacing w:val="0"/>
            </w:pPr>
            <w:r>
              <w:t>Unit: Partitioning</w:t>
            </w:r>
          </w:p>
        </w:tc>
      </w:tr>
      <w:tr w:rsidR="000B19CB">
        <w:tc>
          <w:tcPr>
            <w:tcW w:w="4080" w:type="dxa"/>
            <w:gridSpan w:val="2"/>
          </w:tcPr>
          <w:p w:rsidR="000B19CB" w:rsidRDefault="000B19CB">
            <w:pPr>
              <w:contextualSpacing w:val="0"/>
            </w:pPr>
          </w:p>
          <w:p w:rsidR="000B19CB" w:rsidRDefault="00547A85">
            <w:pPr>
              <w:contextualSpacing w:val="0"/>
            </w:pPr>
            <w:r>
              <w:rPr>
                <w:u w:val="single"/>
              </w:rPr>
              <w:t>Development Matters Objectives</w:t>
            </w:r>
          </w:p>
          <w:p w:rsidR="000B19CB" w:rsidRDefault="00547A85">
            <w:pPr>
              <w:contextualSpacing w:val="0"/>
            </w:pPr>
            <w:r>
              <w:t xml:space="preserve">30-50 months </w:t>
            </w:r>
          </w:p>
          <w:p w:rsidR="000B19CB" w:rsidRDefault="00547A85">
            <w:pPr>
              <w:numPr>
                <w:ilvl w:val="0"/>
                <w:numId w:val="1"/>
              </w:numPr>
              <w:ind w:hanging="360"/>
            </w:pPr>
            <w:r>
              <w:t>Uses some number names accurately in play</w:t>
            </w:r>
          </w:p>
          <w:p w:rsidR="000B19CB" w:rsidRDefault="00547A85">
            <w:pPr>
              <w:numPr>
                <w:ilvl w:val="0"/>
                <w:numId w:val="1"/>
              </w:numPr>
              <w:ind w:hanging="360"/>
            </w:pPr>
            <w:r>
              <w:t>Recites no.s in order to 10</w:t>
            </w:r>
          </w:p>
          <w:p w:rsidR="000B19CB" w:rsidRDefault="00547A85">
            <w:pPr>
              <w:numPr>
                <w:ilvl w:val="0"/>
                <w:numId w:val="1"/>
              </w:numPr>
              <w:ind w:hanging="360"/>
            </w:pPr>
            <w:r>
              <w:t>Knows that no.s identify how many objects are in a set</w:t>
            </w:r>
          </w:p>
          <w:p w:rsidR="000B19CB" w:rsidRDefault="00547A85">
            <w:pPr>
              <w:numPr>
                <w:ilvl w:val="0"/>
                <w:numId w:val="1"/>
              </w:numPr>
              <w:ind w:hanging="360"/>
            </w:pPr>
            <w:r>
              <w:t>Separates a group of 3 or 4 objects in different ways, beginning to recognise that the total is still the same</w:t>
            </w:r>
          </w:p>
          <w:p w:rsidR="000B19CB" w:rsidRDefault="00547A85">
            <w:pPr>
              <w:contextualSpacing w:val="0"/>
            </w:pPr>
            <w:r>
              <w:t>40-60 months</w:t>
            </w:r>
          </w:p>
          <w:p w:rsidR="000B19CB" w:rsidRDefault="00547A85">
            <w:pPr>
              <w:numPr>
                <w:ilvl w:val="0"/>
                <w:numId w:val="2"/>
              </w:numPr>
              <w:ind w:hanging="360"/>
            </w:pPr>
            <w:r>
              <w:t>counts actions or objects which cannot be moved</w:t>
            </w:r>
          </w:p>
          <w:p w:rsidR="000B19CB" w:rsidRDefault="00547A85">
            <w:pPr>
              <w:numPr>
                <w:ilvl w:val="0"/>
                <w:numId w:val="2"/>
              </w:numPr>
              <w:ind w:hanging="360"/>
            </w:pPr>
            <w:r>
              <w:t>counts objects to 10 and beginning to count beyond 10</w:t>
            </w:r>
          </w:p>
          <w:p w:rsidR="000B19CB" w:rsidRDefault="00547A85">
            <w:pPr>
              <w:numPr>
                <w:ilvl w:val="0"/>
                <w:numId w:val="2"/>
              </w:numPr>
              <w:ind w:hanging="360"/>
            </w:pPr>
            <w:r>
              <w:t>Counts up to 6 objects from a larger group</w:t>
            </w:r>
          </w:p>
          <w:p w:rsidR="000B19CB" w:rsidRDefault="00547A85">
            <w:pPr>
              <w:numPr>
                <w:ilvl w:val="0"/>
                <w:numId w:val="2"/>
              </w:numPr>
              <w:ind w:hanging="360"/>
            </w:pPr>
            <w:r>
              <w:t>counts an irregular arrangement of up to 10 objects</w:t>
            </w:r>
          </w:p>
          <w:p w:rsidR="000B19CB" w:rsidRDefault="00547A85">
            <w:pPr>
              <w:numPr>
                <w:ilvl w:val="0"/>
                <w:numId w:val="2"/>
              </w:numPr>
              <w:ind w:hanging="360"/>
            </w:pPr>
            <w:r>
              <w:t>Estimates how many is in a set and check by counting them</w:t>
            </w:r>
          </w:p>
          <w:p w:rsidR="00D176FA" w:rsidRDefault="00D176FA" w:rsidP="00D176FA">
            <w:pPr>
              <w:ind w:left="720"/>
            </w:pPr>
          </w:p>
          <w:p w:rsidR="000B19CB" w:rsidRDefault="000B19CB">
            <w:pPr>
              <w:contextualSpacing w:val="0"/>
            </w:pPr>
          </w:p>
        </w:tc>
        <w:tc>
          <w:tcPr>
            <w:tcW w:w="5373" w:type="dxa"/>
            <w:gridSpan w:val="3"/>
          </w:tcPr>
          <w:p w:rsidR="000B19CB" w:rsidRDefault="000B19CB">
            <w:pPr>
              <w:contextualSpacing w:val="0"/>
            </w:pPr>
          </w:p>
          <w:p w:rsidR="000B19CB" w:rsidRDefault="00547A85">
            <w:pPr>
              <w:contextualSpacing w:val="0"/>
            </w:pPr>
            <w:r>
              <w:rPr>
                <w:u w:val="single"/>
              </w:rPr>
              <w:t>Learning points</w:t>
            </w:r>
          </w:p>
          <w:p w:rsidR="000B19CB" w:rsidRDefault="000B19CB">
            <w:pPr>
              <w:contextualSpacing w:val="0"/>
            </w:pPr>
          </w:p>
          <w:p w:rsidR="000B19CB" w:rsidRDefault="00547A85">
            <w:pPr>
              <w:contextualSpacing w:val="0"/>
            </w:pPr>
            <w:r>
              <w:t>Need to know the number names in order</w:t>
            </w:r>
          </w:p>
          <w:p w:rsidR="000B19CB" w:rsidRDefault="000B19CB">
            <w:pPr>
              <w:contextualSpacing w:val="0"/>
            </w:pPr>
          </w:p>
          <w:p w:rsidR="000B19CB" w:rsidRDefault="00547A85">
            <w:pPr>
              <w:contextualSpacing w:val="0"/>
            </w:pPr>
            <w:r>
              <w:t>To know that we say one name for one objects</w:t>
            </w:r>
          </w:p>
          <w:p w:rsidR="000B19CB" w:rsidRDefault="000B19CB">
            <w:pPr>
              <w:contextualSpacing w:val="0"/>
            </w:pPr>
          </w:p>
          <w:p w:rsidR="000B19CB" w:rsidRDefault="00547A85">
            <w:pPr>
              <w:contextualSpacing w:val="0"/>
            </w:pPr>
            <w:r>
              <w:t>To know that numbers/quantities can be split in different ways</w:t>
            </w:r>
          </w:p>
        </w:tc>
        <w:tc>
          <w:tcPr>
            <w:tcW w:w="4726" w:type="dxa"/>
          </w:tcPr>
          <w:p w:rsidR="000B19CB" w:rsidRDefault="000B19CB">
            <w:pPr>
              <w:contextualSpacing w:val="0"/>
            </w:pPr>
          </w:p>
          <w:p w:rsidR="000B19CB" w:rsidRDefault="00547A85">
            <w:pPr>
              <w:contextualSpacing w:val="0"/>
            </w:pPr>
            <w:r>
              <w:rPr>
                <w:u w:val="single"/>
              </w:rPr>
              <w:t>Prerequisites skills</w:t>
            </w:r>
          </w:p>
          <w:p w:rsidR="000B19CB" w:rsidRDefault="000B19CB">
            <w:pPr>
              <w:contextualSpacing w:val="0"/>
            </w:pPr>
          </w:p>
          <w:p w:rsidR="000B19CB" w:rsidRDefault="00547A85">
            <w:pPr>
              <w:contextualSpacing w:val="0"/>
            </w:pPr>
            <w:r>
              <w:t>Need to know the number names in order</w:t>
            </w:r>
          </w:p>
          <w:p w:rsidR="000B19CB" w:rsidRDefault="000B19CB">
            <w:pPr>
              <w:contextualSpacing w:val="0"/>
            </w:pPr>
          </w:p>
          <w:p w:rsidR="000B19CB" w:rsidRDefault="00547A85">
            <w:pPr>
              <w:contextualSpacing w:val="0"/>
            </w:pPr>
            <w:r>
              <w:t>Coordinate moving objects and saying numbers at the same time</w:t>
            </w:r>
          </w:p>
          <w:p w:rsidR="000B19CB" w:rsidRDefault="000B19CB">
            <w:pPr>
              <w:contextualSpacing w:val="0"/>
            </w:pPr>
          </w:p>
          <w:p w:rsidR="000B19CB" w:rsidRDefault="00547A85">
            <w:pPr>
              <w:contextualSpacing w:val="0"/>
            </w:pPr>
            <w:r>
              <w:t>To know that numbers/quantities remain the same after being split or rearranged</w:t>
            </w:r>
          </w:p>
        </w:tc>
      </w:tr>
      <w:tr w:rsidR="000B19CB">
        <w:tc>
          <w:tcPr>
            <w:tcW w:w="7091" w:type="dxa"/>
            <w:gridSpan w:val="3"/>
          </w:tcPr>
          <w:p w:rsidR="000B19CB" w:rsidRDefault="00547A85">
            <w:pPr>
              <w:contextualSpacing w:val="0"/>
            </w:pPr>
            <w:r>
              <w:rPr>
                <w:u w:val="single"/>
              </w:rPr>
              <w:lastRenderedPageBreak/>
              <w:t xml:space="preserve">Key Vocabulary </w:t>
            </w:r>
          </w:p>
          <w:p w:rsidR="00BA7BB1" w:rsidRPr="00BA7BB1" w:rsidRDefault="00BA7BB1">
            <w:pPr>
              <w:numPr>
                <w:ilvl w:val="0"/>
                <w:numId w:val="5"/>
              </w:numPr>
              <w:ind w:hanging="360"/>
            </w:pPr>
            <w:r>
              <w:rPr>
                <w:b/>
              </w:rPr>
              <w:t>Whole , part</w:t>
            </w:r>
          </w:p>
          <w:p w:rsidR="00BA7BB1" w:rsidRPr="00BA7BB1" w:rsidRDefault="00BA7BB1">
            <w:pPr>
              <w:numPr>
                <w:ilvl w:val="0"/>
                <w:numId w:val="5"/>
              </w:numPr>
              <w:ind w:hanging="360"/>
            </w:pPr>
            <w:r>
              <w:rPr>
                <w:b/>
              </w:rPr>
              <w:t>Partition, recombine</w:t>
            </w:r>
          </w:p>
          <w:p w:rsidR="00BA7BB1" w:rsidRPr="00BA7BB1" w:rsidRDefault="00BA7BB1">
            <w:pPr>
              <w:numPr>
                <w:ilvl w:val="0"/>
                <w:numId w:val="5"/>
              </w:numPr>
              <w:ind w:hanging="360"/>
            </w:pPr>
            <w:r>
              <w:rPr>
                <w:b/>
              </w:rPr>
              <w:t>Example – “Five is 1 and 4. Five is 2 and 3” etc</w:t>
            </w:r>
          </w:p>
          <w:p w:rsidR="000B19CB" w:rsidRDefault="00547A85">
            <w:pPr>
              <w:numPr>
                <w:ilvl w:val="0"/>
                <w:numId w:val="5"/>
              </w:numPr>
              <w:ind w:hanging="360"/>
            </w:pPr>
            <w:r>
              <w:t>Numbers 0-10, then 10-20</w:t>
            </w:r>
          </w:p>
          <w:p w:rsidR="000B19CB" w:rsidRDefault="00547A85">
            <w:pPr>
              <w:numPr>
                <w:ilvl w:val="0"/>
                <w:numId w:val="5"/>
              </w:numPr>
              <w:ind w:hanging="360"/>
            </w:pPr>
            <w:r>
              <w:t>Count</w:t>
            </w:r>
          </w:p>
          <w:p w:rsidR="000B19CB" w:rsidRDefault="00547A85">
            <w:pPr>
              <w:numPr>
                <w:ilvl w:val="0"/>
                <w:numId w:val="5"/>
              </w:numPr>
              <w:ind w:hanging="360"/>
            </w:pPr>
            <w:r>
              <w:t>How many?</w:t>
            </w:r>
          </w:p>
          <w:p w:rsidR="000B19CB" w:rsidRDefault="00547A85">
            <w:pPr>
              <w:numPr>
                <w:ilvl w:val="0"/>
                <w:numId w:val="5"/>
              </w:numPr>
              <w:ind w:hanging="360"/>
            </w:pPr>
            <w:r>
              <w:t>How many altogether?</w:t>
            </w:r>
          </w:p>
          <w:p w:rsidR="000B19CB" w:rsidRDefault="00547A85">
            <w:pPr>
              <w:numPr>
                <w:ilvl w:val="0"/>
                <w:numId w:val="5"/>
              </w:numPr>
              <w:ind w:hanging="360"/>
            </w:pPr>
            <w:r>
              <w:t>How many ways can you split?</w:t>
            </w:r>
          </w:p>
          <w:p w:rsidR="000B19CB" w:rsidRDefault="00547A85">
            <w:pPr>
              <w:numPr>
                <w:ilvl w:val="0"/>
                <w:numId w:val="5"/>
              </w:numPr>
              <w:ind w:hanging="360"/>
            </w:pPr>
            <w:r>
              <w:t>How many ways can you make?</w:t>
            </w:r>
          </w:p>
          <w:p w:rsidR="000B19CB" w:rsidRDefault="00547A85">
            <w:pPr>
              <w:numPr>
                <w:ilvl w:val="0"/>
                <w:numId w:val="5"/>
              </w:numPr>
              <w:ind w:hanging="360"/>
            </w:pPr>
            <w:r>
              <w:t>Show me…</w:t>
            </w:r>
          </w:p>
          <w:p w:rsidR="000B19CB" w:rsidRDefault="00547A85">
            <w:pPr>
              <w:numPr>
                <w:ilvl w:val="0"/>
                <w:numId w:val="5"/>
              </w:numPr>
              <w:ind w:hanging="360"/>
            </w:pPr>
            <w:r>
              <w:t>How many different ways can you show me…?</w:t>
            </w:r>
          </w:p>
          <w:p w:rsidR="000B19CB" w:rsidRDefault="000B19CB">
            <w:pPr>
              <w:contextualSpacing w:val="0"/>
            </w:pPr>
          </w:p>
        </w:tc>
        <w:tc>
          <w:tcPr>
            <w:tcW w:w="7088" w:type="dxa"/>
            <w:gridSpan w:val="3"/>
          </w:tcPr>
          <w:p w:rsidR="000B19CB" w:rsidRDefault="00547A85">
            <w:pPr>
              <w:contextualSpacing w:val="0"/>
            </w:pPr>
            <w:r>
              <w:rPr>
                <w:u w:val="single"/>
              </w:rPr>
              <w:t>Key images and resources</w:t>
            </w:r>
          </w:p>
          <w:p w:rsidR="000B19CB" w:rsidRDefault="00547A85">
            <w:pPr>
              <w:numPr>
                <w:ilvl w:val="0"/>
                <w:numId w:val="6"/>
              </w:numPr>
              <w:ind w:hanging="360"/>
            </w:pPr>
            <w:r>
              <w:t>Lots of objects to count (toys,</w:t>
            </w:r>
            <w:r w:rsidR="00BA7BB1">
              <w:t xml:space="preserve"> food,</w:t>
            </w:r>
            <w:r>
              <w:t xml:space="preserve"> counters, bead strings)</w:t>
            </w:r>
          </w:p>
          <w:p w:rsidR="00BA7BB1" w:rsidRDefault="00BA7BB1">
            <w:pPr>
              <w:numPr>
                <w:ilvl w:val="0"/>
                <w:numId w:val="6"/>
              </w:numPr>
              <w:ind w:hanging="360"/>
            </w:pPr>
            <w:r>
              <w:t>Objects/images to create multiple areas to separate objects into (a car park to separate groups of cars, tanks to separate groups of fish etc)</w:t>
            </w:r>
          </w:p>
          <w:p w:rsidR="000B19CB" w:rsidRDefault="00547A85">
            <w:pPr>
              <w:numPr>
                <w:ilvl w:val="0"/>
                <w:numId w:val="6"/>
              </w:numPr>
              <w:ind w:hanging="360"/>
            </w:pPr>
            <w:r>
              <w:t>Number tracks/lines</w:t>
            </w:r>
          </w:p>
          <w:p w:rsidR="000B19CB" w:rsidRDefault="00547A85">
            <w:pPr>
              <w:numPr>
                <w:ilvl w:val="0"/>
                <w:numId w:val="6"/>
              </w:numPr>
              <w:ind w:hanging="360"/>
            </w:pPr>
            <w:r>
              <w:t>Numicon</w:t>
            </w:r>
          </w:p>
          <w:p w:rsidR="000B19CB" w:rsidRDefault="00547A85">
            <w:pPr>
              <w:numPr>
                <w:ilvl w:val="0"/>
                <w:numId w:val="6"/>
              </w:numPr>
              <w:ind w:hanging="360"/>
            </w:pPr>
            <w:r>
              <w:t>Bead strings</w:t>
            </w:r>
          </w:p>
          <w:p w:rsidR="000B19CB" w:rsidRDefault="00547A85">
            <w:pPr>
              <w:numPr>
                <w:ilvl w:val="0"/>
                <w:numId w:val="6"/>
              </w:numPr>
              <w:ind w:hanging="360"/>
            </w:pPr>
            <w:r>
              <w:t>Bean bags to throw</w:t>
            </w:r>
          </w:p>
        </w:tc>
      </w:tr>
      <w:tr w:rsidR="000B19CB">
        <w:tc>
          <w:tcPr>
            <w:tcW w:w="14179" w:type="dxa"/>
            <w:gridSpan w:val="6"/>
          </w:tcPr>
          <w:p w:rsidR="000B19CB" w:rsidRDefault="00547A85">
            <w:pPr>
              <w:contextualSpacing w:val="0"/>
            </w:pPr>
            <w:r>
              <w:rPr>
                <w:u w:val="single"/>
              </w:rPr>
              <w:t>Common misconceptions</w:t>
            </w:r>
          </w:p>
          <w:p w:rsidR="000B19CB" w:rsidRDefault="000B19CB">
            <w:pPr>
              <w:contextualSpacing w:val="0"/>
            </w:pPr>
          </w:p>
          <w:p w:rsidR="000B19CB" w:rsidRDefault="00547A85">
            <w:pPr>
              <w:numPr>
                <w:ilvl w:val="0"/>
                <w:numId w:val="4"/>
              </w:numPr>
              <w:ind w:hanging="360"/>
            </w:pPr>
            <w:r>
              <w:t>The order of numbers (names)</w:t>
            </w:r>
          </w:p>
          <w:p w:rsidR="000B19CB" w:rsidRDefault="00547A85">
            <w:pPr>
              <w:numPr>
                <w:ilvl w:val="0"/>
                <w:numId w:val="4"/>
              </w:numPr>
              <w:ind w:hanging="360"/>
            </w:pPr>
            <w:r>
              <w:t>The need to say one number for one object/image/movement (1:1 correspondence)</w:t>
            </w:r>
          </w:p>
          <w:p w:rsidR="000B19CB" w:rsidRDefault="00547A85">
            <w:pPr>
              <w:numPr>
                <w:ilvl w:val="0"/>
                <w:numId w:val="4"/>
              </w:numPr>
              <w:ind w:hanging="360"/>
            </w:pPr>
            <w:r>
              <w:t>The last number that is said, is how many is in the set</w:t>
            </w:r>
          </w:p>
          <w:p w:rsidR="000B19CB" w:rsidRDefault="00547A85">
            <w:pPr>
              <w:numPr>
                <w:ilvl w:val="0"/>
                <w:numId w:val="4"/>
              </w:numPr>
              <w:ind w:hanging="360"/>
            </w:pPr>
            <w:r>
              <w:t>Objects can be arranged in different ways, but the total is still the same</w:t>
            </w:r>
          </w:p>
          <w:p w:rsidR="000B19CB" w:rsidRDefault="00547A85">
            <w:pPr>
              <w:numPr>
                <w:ilvl w:val="0"/>
                <w:numId w:val="4"/>
              </w:numPr>
              <w:ind w:hanging="360"/>
            </w:pPr>
            <w:r>
              <w:t>Numbers can be split in more than one way (ie, 10=5+5 can also be 10=2+7+1)</w:t>
            </w:r>
          </w:p>
          <w:p w:rsidR="000B19CB" w:rsidRDefault="00547A85">
            <w:pPr>
              <w:numPr>
                <w:ilvl w:val="0"/>
                <w:numId w:val="4"/>
              </w:numPr>
              <w:ind w:hanging="360"/>
            </w:pPr>
            <w:r>
              <w:t>When counting out from a larger group, you need to stop when you reach your given number</w:t>
            </w:r>
          </w:p>
          <w:p w:rsidR="000B19CB" w:rsidRDefault="000B19CB">
            <w:pPr>
              <w:contextualSpacing w:val="0"/>
            </w:pPr>
          </w:p>
        </w:tc>
      </w:tr>
      <w:tr w:rsidR="00EC74C3" w:rsidTr="00EC74C3">
        <w:trPr>
          <w:trHeight w:val="720"/>
        </w:trPr>
        <w:tc>
          <w:tcPr>
            <w:tcW w:w="514" w:type="dxa"/>
          </w:tcPr>
          <w:p w:rsidR="00EC74C3" w:rsidRDefault="00BA7BB1">
            <w:pPr>
              <w:contextualSpacing w:val="0"/>
            </w:pPr>
            <w:r>
              <w:t>1</w:t>
            </w:r>
          </w:p>
          <w:p w:rsidR="00EC74C3" w:rsidRDefault="00EC74C3">
            <w:pPr>
              <w:contextualSpacing w:val="0"/>
            </w:pPr>
          </w:p>
        </w:tc>
        <w:tc>
          <w:tcPr>
            <w:tcW w:w="6950" w:type="dxa"/>
            <w:gridSpan w:val="3"/>
          </w:tcPr>
          <w:p w:rsidR="00EC74C3" w:rsidRDefault="00DC137C" w:rsidP="00EC74C3">
            <w:pPr>
              <w:pStyle w:val="ListParagraph"/>
              <w:numPr>
                <w:ilvl w:val="0"/>
                <w:numId w:val="11"/>
              </w:numPr>
            </w:pPr>
            <w:r>
              <w:t>To know that numbers can be partitioned in different ways</w:t>
            </w:r>
            <w:r w:rsidR="003A77EA">
              <w:t xml:space="preserve"> (not only into two)</w:t>
            </w:r>
          </w:p>
          <w:p w:rsidR="00BA7BB1" w:rsidRDefault="00BA7BB1" w:rsidP="00994332">
            <w:pPr>
              <w:ind w:left="360"/>
            </w:pPr>
          </w:p>
          <w:p w:rsidR="00BA7BB1" w:rsidRDefault="00BA7BB1" w:rsidP="00BA7BB1">
            <w:pPr>
              <w:pStyle w:val="ListParagraph"/>
            </w:pPr>
          </w:p>
          <w:p w:rsidR="00BA7BB1" w:rsidRDefault="00BA7BB1" w:rsidP="00EC74C3">
            <w:pPr>
              <w:pStyle w:val="ListParagraph"/>
              <w:numPr>
                <w:ilvl w:val="0"/>
                <w:numId w:val="11"/>
              </w:numPr>
            </w:pPr>
            <w:r>
              <w:t>Attaching a numeral to a set</w:t>
            </w:r>
          </w:p>
          <w:p w:rsidR="00BA7BB1" w:rsidRDefault="00BA7BB1" w:rsidP="00BA7BB1">
            <w:pPr>
              <w:pStyle w:val="ListParagraph"/>
            </w:pPr>
          </w:p>
          <w:p w:rsidR="00BA7BB1" w:rsidRDefault="00BA7BB1" w:rsidP="00BA7BB1">
            <w:pPr>
              <w:pStyle w:val="ListParagraph"/>
            </w:pPr>
          </w:p>
          <w:p w:rsidR="00BA7BB1" w:rsidRDefault="00BA7BB1" w:rsidP="00EC74C3">
            <w:pPr>
              <w:pStyle w:val="ListParagraph"/>
              <w:numPr>
                <w:ilvl w:val="0"/>
                <w:numId w:val="11"/>
              </w:numPr>
            </w:pPr>
            <w:r>
              <w:t>Add single digit numbers</w:t>
            </w:r>
          </w:p>
          <w:p w:rsidR="00EC74C3" w:rsidRDefault="00EC74C3"/>
        </w:tc>
        <w:tc>
          <w:tcPr>
            <w:tcW w:w="6715" w:type="dxa"/>
            <w:gridSpan w:val="2"/>
          </w:tcPr>
          <w:p w:rsidR="00547A85" w:rsidRDefault="00547A85" w:rsidP="00547A85">
            <w:pPr>
              <w:pStyle w:val="ListParagraph"/>
              <w:numPr>
                <w:ilvl w:val="0"/>
                <w:numId w:val="14"/>
              </w:numPr>
            </w:pPr>
            <w:r>
              <w:t>Start by partitioning small no.s and work your way up to 10.</w:t>
            </w:r>
          </w:p>
          <w:p w:rsidR="00994332" w:rsidRDefault="00994332" w:rsidP="00547A85">
            <w:pPr>
              <w:pStyle w:val="ListParagraph"/>
              <w:numPr>
                <w:ilvl w:val="0"/>
                <w:numId w:val="14"/>
              </w:numPr>
            </w:pPr>
            <w:r>
              <w:t>Use stories to give maths problems context – Use your imagination – Maths is everywhere!</w:t>
            </w:r>
          </w:p>
          <w:p w:rsidR="00547A85" w:rsidRDefault="00BA7BB1" w:rsidP="00547A85">
            <w:pPr>
              <w:pStyle w:val="ListParagraph"/>
              <w:numPr>
                <w:ilvl w:val="0"/>
                <w:numId w:val="14"/>
              </w:numPr>
            </w:pPr>
            <w:r>
              <w:t xml:space="preserve">Make scenes/places (car parks for cars, blankets for picnic, cars for passengers etc) to show 2 or even 3 places for things to go/ways to split amounts. Relate to real life as much as possible. Eg, “5 children are going to the park. Some need to go in Mum’s car and some need to go in Dad’s car. How many could go with Mum and </w:t>
            </w:r>
            <w:r>
              <w:lastRenderedPageBreak/>
              <w:t>how many could go with Dad? Show m</w:t>
            </w:r>
            <w:r w:rsidR="00075EAD">
              <w:t>e</w:t>
            </w:r>
            <w:r>
              <w:t xml:space="preserve"> another way.”</w:t>
            </w:r>
          </w:p>
          <w:p w:rsidR="00075EAD" w:rsidRDefault="00BA7BB1" w:rsidP="00547A85">
            <w:pPr>
              <w:pStyle w:val="ListParagraph"/>
              <w:numPr>
                <w:ilvl w:val="0"/>
                <w:numId w:val="14"/>
              </w:numPr>
            </w:pPr>
            <w:r>
              <w:t>Children could throw bean bags into a hoop. When all bean bags have been thrown, count how many are in and how many are outside the hoop. Adult record on board and model saying “5 is 2 and 3” (</w:t>
            </w:r>
            <w:r w:rsidR="00D176FA">
              <w:t>if using 5 bean ba</w:t>
            </w:r>
            <w:r>
              <w:t>gs).</w:t>
            </w:r>
            <w:r w:rsidR="00075EAD">
              <w:t xml:space="preserve"> Could also have 2 buckets to throw bean bags into.</w:t>
            </w:r>
          </w:p>
          <w:p w:rsidR="00BA7BB1" w:rsidRDefault="00BA7BB1" w:rsidP="00547A85">
            <w:pPr>
              <w:pStyle w:val="ListParagraph"/>
              <w:numPr>
                <w:ilvl w:val="0"/>
                <w:numId w:val="14"/>
              </w:numPr>
            </w:pPr>
            <w:r>
              <w:t>Use objects that are different on each side to show different ways of partitioning – red and yellow counters, painted pebbles, colouring in beans etc</w:t>
            </w:r>
          </w:p>
          <w:p w:rsidR="00075EAD" w:rsidRDefault="00075EAD" w:rsidP="00547A85">
            <w:pPr>
              <w:pStyle w:val="ListParagraph"/>
              <w:numPr>
                <w:ilvl w:val="0"/>
                <w:numId w:val="14"/>
              </w:numPr>
            </w:pPr>
            <w:r>
              <w:t>Paint ladybird pebbles – Could say “Each ladybird needs to have 6 dots, but each one has got to have a different no. on each side”</w:t>
            </w:r>
          </w:p>
          <w:p w:rsidR="00BA7BB1" w:rsidRDefault="00BA7BB1" w:rsidP="00547A85">
            <w:pPr>
              <w:pStyle w:val="ListParagraph"/>
              <w:numPr>
                <w:ilvl w:val="0"/>
                <w:numId w:val="14"/>
              </w:numPr>
            </w:pPr>
            <w:r>
              <w:t>Use soft cubes (rather than multilink) to help children show different ways to partition numbers by using two different colours – Eg, 3 red and 2 blue cubes to make 5. Then 1 red and 4 blue cubes to make 5.</w:t>
            </w:r>
          </w:p>
          <w:p w:rsidR="00547A85" w:rsidRDefault="00547A85" w:rsidP="00547A85">
            <w:pPr>
              <w:pStyle w:val="ListParagraph"/>
              <w:numPr>
                <w:ilvl w:val="0"/>
                <w:numId w:val="14"/>
              </w:numPr>
            </w:pPr>
            <w:r>
              <w:t>Use Numicon plates to show partitioning (Eg, If splitting 5, have a 5 plate on the bottom and place small numbers on top)</w:t>
            </w:r>
          </w:p>
          <w:p w:rsidR="00547A85" w:rsidRDefault="00547A85" w:rsidP="00547A85">
            <w:pPr>
              <w:pStyle w:val="ListParagraph"/>
              <w:numPr>
                <w:ilvl w:val="0"/>
                <w:numId w:val="14"/>
              </w:numPr>
            </w:pPr>
            <w:r>
              <w:rPr>
                <w:noProof/>
              </w:rPr>
              <mc:AlternateContent>
                <mc:Choice Requires="wps">
                  <w:drawing>
                    <wp:anchor distT="0" distB="0" distL="114300" distR="114300" simplePos="0" relativeHeight="251678720" behindDoc="0" locked="0" layoutInCell="1" allowOverlap="1" wp14:anchorId="1A1EF39C" wp14:editId="30745C93">
                      <wp:simplePos x="0" y="0"/>
                      <wp:positionH relativeFrom="column">
                        <wp:posOffset>2321039</wp:posOffset>
                      </wp:positionH>
                      <wp:positionV relativeFrom="paragraph">
                        <wp:posOffset>294953</wp:posOffset>
                      </wp:positionV>
                      <wp:extent cx="286385" cy="149566"/>
                      <wp:effectExtent l="0" t="0" r="18415" b="22225"/>
                      <wp:wrapNone/>
                      <wp:docPr id="19" name="Straight Connector 19"/>
                      <wp:cNvGraphicFramePr/>
                      <a:graphic xmlns:a="http://schemas.openxmlformats.org/drawingml/2006/main">
                        <a:graphicData uri="http://schemas.microsoft.com/office/word/2010/wordprocessingShape">
                          <wps:wsp>
                            <wps:cNvCnPr/>
                            <wps:spPr>
                              <a:xfrm>
                                <a:off x="0" y="0"/>
                                <a:ext cx="286385" cy="1495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75pt,23.2pt" to="20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JRvQEAAMkDAAAOAAAAZHJzL2Uyb0RvYy54bWysU02P0zAQvSPxHyzfadLCVt2o6R66gguC&#10;il1+gNcZN5b8pbFp2n/P2EmzCJAQq704tmfem3nPk+3d2Rp2Aozau5YvFzVn4KTvtDu2/Pvjx3cb&#10;zmISrhPGO2j5BSK/2719sx1CAyvfe9MBMiJxsRlCy/uUQlNVUfZgRVz4AI6CyqMViY54rDoUA7Fb&#10;U63qel0NHruAXkKMdHs/Bvmu8CsFMn1VKkJipuXUWyorlvUpr9VuK5ojitBrObUhXtCFFdpR0Znq&#10;XiTBfqD+g8pqiT56lRbS28orpSUUDaRmWf+m5qEXAYoWMieG2ab4erTyy+mATHf0drecOWHpjR4S&#10;Cn3sE9t758hBj4yC5NQQYkOAvTvgdIrhgFn2WaHNXxLEzsXdy+wunBOTdLnarN9vbjiTFFp+uL1Z&#10;rzNn9QwOGNMn8JblTcuNdlm8aMTpc0xj6jWFcLmZsXzZpYuBnGzcN1AkiAouC7qMEuwNspOgIRBS&#10;gkvLqXTJzjCljZmB9b+BU36GQhmz/wHPiFLZuzSDrXYe/1Y9na8tqzH/6sCoO1vw5LtLeZhiDc1L&#10;MXea7TyQv54L/PkP3P0EAAD//wMAUEsDBBQABgAIAAAAIQBUQvDS4QAAAAkBAAAPAAAAZHJzL2Rv&#10;d25yZXYueG1sTI9BTsMwEEX3SNzBGiQ2iNqFJFQhkwqQqi4AIRoO4MZDEhGPo9hJW06PWcFy9J/+&#10;f1Osj7YXM42+c4ywXCgQxLUzHTcIH9XmegXCB81G944J4UQe1uX5WaFz4w78TvMuNCKWsM81QhvC&#10;kEvp65as9gs3EMfs041Wh3iOjTSjPsRy28sbpTJpdcdxodUDPbVUf+0mi7DdPNJzepqaxKTb6mqu&#10;Xl6/31aIlxfHh3sQgY7hD4Zf/agOZXTau4mNFz3CbZamEUVIsgREBJKlykDsEe6UAlkW8v8H5Q8A&#10;AAD//wMAUEsBAi0AFAAGAAgAAAAhALaDOJL+AAAA4QEAABMAAAAAAAAAAAAAAAAAAAAAAFtDb250&#10;ZW50X1R5cGVzXS54bWxQSwECLQAUAAYACAAAACEAOP0h/9YAAACUAQAACwAAAAAAAAAAAAAAAAAv&#10;AQAAX3JlbHMvLnJlbHNQSwECLQAUAAYACAAAACEATj/SUb0BAADJAwAADgAAAAAAAAAAAAAAAAAu&#10;AgAAZHJzL2Uyb0RvYy54bWxQSwECLQAUAAYACAAAACEAVELw0uEAAAAJ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677696" behindDoc="0" locked="0" layoutInCell="1" allowOverlap="1" wp14:anchorId="7B104705" wp14:editId="3A817FEE">
                      <wp:simplePos x="0" y="0"/>
                      <wp:positionH relativeFrom="column">
                        <wp:posOffset>2606419</wp:posOffset>
                      </wp:positionH>
                      <wp:positionV relativeFrom="paragraph">
                        <wp:posOffset>226667</wp:posOffset>
                      </wp:positionV>
                      <wp:extent cx="450215" cy="422275"/>
                      <wp:effectExtent l="0" t="0" r="26035" b="15875"/>
                      <wp:wrapNone/>
                      <wp:docPr id="18" name="Oval 18"/>
                      <wp:cNvGraphicFramePr/>
                      <a:graphic xmlns:a="http://schemas.openxmlformats.org/drawingml/2006/main">
                        <a:graphicData uri="http://schemas.microsoft.com/office/word/2010/wordprocessingShape">
                          <wps:wsp>
                            <wps:cNvSpPr/>
                            <wps:spPr>
                              <a:xfrm>
                                <a:off x="0" y="0"/>
                                <a:ext cx="450215" cy="422275"/>
                              </a:xfrm>
                              <a:prstGeom prst="ellipse">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05.25pt;margin-top:17.85pt;width:35.45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BPdgIAABcFAAAOAAAAZHJzL2Uyb0RvYy54bWysVEtv2zAMvg/YfxB0X+0YydoGdYqsQYYB&#10;QROgHXpmZCkWoNckJU7360fJbtKu22WYDzIpvsmPurk9akUO3AdpTU1HFyUl3DDbSLOr6ffH5acr&#10;SkIE04Cyhtf0mQd6O/v44aZzU17Z1qqGe4JOTJh2rqZtjG5aFIG1XEO4sI4bFArrNURk/a5oPHTo&#10;XauiKsvPRWd947xlPAS8XfRCOsv+heAsroUIPBJVU8wt5tPnc5vOYnYD050H10o2pAH/kIUGaTDo&#10;ydUCIpC9l+9cacm8DVbEC2Z1YYWQjOcasJpR+Vs1Dy04nmvB5gR3alP4f27Z/WHjiWxwdjgpAxpn&#10;tD6AIshibzoXpqjy4DZ+4AKSqdCj8Dr9sQRyzP18PvWTHyNheDmelNVoQglD0biqqstJ8lmcjZ0P&#10;8Su3miSiplwp6UKqGKZwWIXYa79opetglWyWUqnM+N32TnmC+WKA5dXoy6K3Va6F/jZPGCOGXjVH&#10;f+NDGdLVtJqMS4QHA4SgUBCR1A6bEsyOElA7xDaLPjt/Yz24fZdBaKHh/e2kxG+o+69ZpBIXENre&#10;JIcYTJRJlfIM5aEjaSj9GBK1tc0zjtDbHtvBsaVEbysIcQMewYx14YLGNR5CWSzWDhQlrfU//3Sf&#10;9BFjKKWkw+XARvzYg+eUqG8G0Xc9Go/TNmVmPLmskPGvJdvXErPXdxYnNMKnwLFMJv2oXkjhrX7C&#10;PZ6nqCgCwzB23/KBuYv90uJLwPh8ntVwgxzElXlwLDlPfUp9fDw+gXcDpCJi8d6+LNI7WPW6ydLY&#10;+T5aITPmzn1FwCQGty9DZ3gp0nq/5rPW+T2b/QIAAP//AwBQSwMEFAAGAAgAAAAhAP+9E23iAAAA&#10;CgEAAA8AAABkcnMvZG93bnJldi54bWxMj8tOwzAQRfdI/IM1SGxQayck0IY4FeK1iMSCNpvunNhN&#10;IuJxFLtt4OsZVrAc3aN7z+Sb2Q7sZCbfO5QQLQUwg43TPbYSqt3rYgXMB4VaDQ6NhC/jYVNcXuQq&#10;0+6MH+a0DS2jEvSZktCFMGac+6YzVvmlGw1SdnCTVYHOqeV6UmcqtwOPhbjjVvVIC50azVNnms/t&#10;0Up4F+nN837dl+tK8/Ltu3zZ14dKyuur+fEBWDBz+IPhV5/UoSCn2h1RezZISCKREirhNr0HRkCy&#10;ihJgNZEijoEXOf//QvEDAAD//wMAUEsBAi0AFAAGAAgAAAAhALaDOJL+AAAA4QEAABMAAAAAAAAA&#10;AAAAAAAAAAAAAFtDb250ZW50X1R5cGVzXS54bWxQSwECLQAUAAYACAAAACEAOP0h/9YAAACUAQAA&#10;CwAAAAAAAAAAAAAAAAAvAQAAX3JlbHMvLnJlbHNQSwECLQAUAAYACAAAACEAmzoAT3YCAAAXBQAA&#10;DgAAAAAAAAAAAAAAAAAuAgAAZHJzL2Uyb0RvYy54bWxQSwECLQAUAAYACAAAACEA/70TbeIAAAAK&#10;AQAADwAAAAAAAAAAAAAAAADQBAAAZHJzL2Rvd25yZXYueG1sUEsFBgAAAAAEAAQA8wAAAN8FAAAA&#10;AA==&#10;" fillcolor="#4f81bd" strokecolor="#385d8a" strokeweight="2pt">
                      <v:fill opacity="0"/>
                    </v:oval>
                  </w:pict>
                </mc:Fallback>
              </mc:AlternateContent>
            </w:r>
            <w:r>
              <w:rPr>
                <w:noProof/>
              </w:rPr>
              <mc:AlternateContent>
                <mc:Choice Requires="wps">
                  <w:drawing>
                    <wp:anchor distT="0" distB="0" distL="114300" distR="114300" simplePos="0" relativeHeight="251673600" behindDoc="0" locked="0" layoutInCell="1" allowOverlap="1" wp14:anchorId="1515A3B5" wp14:editId="7A360CD9">
                      <wp:simplePos x="0" y="0"/>
                      <wp:positionH relativeFrom="column">
                        <wp:posOffset>2089027</wp:posOffset>
                      </wp:positionH>
                      <wp:positionV relativeFrom="paragraph">
                        <wp:posOffset>226714</wp:posOffset>
                      </wp:positionV>
                      <wp:extent cx="232012" cy="218364"/>
                      <wp:effectExtent l="0" t="0" r="15875" b="10795"/>
                      <wp:wrapNone/>
                      <wp:docPr id="16" name="Oval 16"/>
                      <wp:cNvGraphicFramePr/>
                      <a:graphic xmlns:a="http://schemas.openxmlformats.org/drawingml/2006/main">
                        <a:graphicData uri="http://schemas.microsoft.com/office/word/2010/wordprocessingShape">
                          <wps:wsp>
                            <wps:cNvSpPr/>
                            <wps:spPr>
                              <a:xfrm>
                                <a:off x="0" y="0"/>
                                <a:ext cx="232012" cy="218364"/>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64.5pt;margin-top:17.85pt;width:18.25pt;height:1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3ljQIAAI4FAAAOAAAAZHJzL2Uyb0RvYy54bWysVF9PGzEMf5+07xDlfVxbCmMVV1QVMU1C&#10;UAETzyGX9CIlcZakvXaffk5yPbqB9jDtHnJ2bP/8J7Yvr3ZGk63wQYGt6fhkRImwHBpl1zX9/nTz&#10;6YKSEJltmAYraroXgV7NP3647NxMTKAF3QhPEMSGWedq2sboZlUVeCsMCyfghEWhBG9YRNavq8az&#10;DtGNriaj0XnVgW+cBy5CwNvrIqTzjC+l4PFeyiAi0TXF2GI+fT5f0lnNL9ls7ZlrFe/DYP8QhWHK&#10;otMB6ppFRjZevYEyinsIIOMJB1OBlIqLnANmMx79kc1jy5zIuWBxghvKFP4fLL/brjxRDb7dOSWW&#10;GXyj+y3TBFmsTefCDFUe3cr3XEAyJbqT3qQ/pkB2uZ77oZ5iFwnHy8kpJjWhhKNoMr44PZ8mzOrV&#10;2PkQvwowJBE1FVorF1LGbMa2tyEW7YNWug6gVXOjtM5M6hKx1J5gxDVlnAsbx8Vcu5aV6/zI6DT3&#10;VNLOIRwBVSnLklem4l6LBK/tg5BYm5RJBh0Q3voLLWtEuT4b4dcnOlhknxkwIUtMYMAuAQ+av2OX&#10;CvT6yVTkph6MR38LrBgPFtkz2DgYG2XBvwegsYq956KP4R+VJpEv0OyxczyUkQqO3yh8xFsW4op5&#10;nCGcNtwL8R4PqaGrKfQUJS34n+/dJ31sbZRS0uFM1jT82DAvKNHfLDb9l/F0moY4M9OzzxNk/LHk&#10;5VhiN2YJ2BZj3ECOZzLpR30gpQfzjOtjkbyiiFmOvmvKoz8wy1h2BS4gLhaLrIaD61i8tY+OJ/BU&#10;1dShT7tn5l3fyRFH4A4O8/umm4tusrSw2ESQKrf6a137euPQ58bpF1TaKsd81npdo/NfAAAA//8D&#10;AFBLAwQUAAYACAAAACEAXbiNYN8AAAAJAQAADwAAAGRycy9kb3ducmV2LnhtbEyPzU7DMBCE70i8&#10;g7VI3KiTVGlLiFOhSHDgUNTSB3DiJY4a/2C7bXh7lhPcZjWj2W/q7WwmdsEQR2cF5IsMGNreqdEO&#10;Ao4fLw8bYDFJq+TkLAr4xgjb5vamlpVyV7vHyyENjEpsrKQAnZKvOI+9RiPjwnm05H26YGSiMwxc&#10;BXmlcjPxIstW3MjR0gctPbYa+9PhbAScWt/l/l3uC/2mdWhfd2r3hULc383PT8ASzukvDL/4hA4N&#10;MXXubFVkk4Bl8UhbEolyDYwCy1VZAusErLMceFPz/wuaHwAAAP//AwBQSwECLQAUAAYACAAAACEA&#10;toM4kv4AAADhAQAAEwAAAAAAAAAAAAAAAAAAAAAAW0NvbnRlbnRfVHlwZXNdLnhtbFBLAQItABQA&#10;BgAIAAAAIQA4/SH/1gAAAJQBAAALAAAAAAAAAAAAAAAAAC8BAABfcmVscy8ucmVsc1BLAQItABQA&#10;BgAIAAAAIQDksR3ljQIAAI4FAAAOAAAAAAAAAAAAAAAAAC4CAABkcnMvZTJvRG9jLnhtbFBLAQIt&#10;ABQABgAIAAAAIQBduI1g3wAAAAkBAAAPAAAAAAAAAAAAAAAAAOcEAABkcnMvZG93bnJldi54bWxQ&#10;SwUGAAAAAAQABADzAAAA8wUAAAAA&#10;" fillcolor="#4f81bd [3204]" strokecolor="#243f60 [1604]" strokeweight="2pt">
                      <v:fill opacity="0"/>
                    </v:oval>
                  </w:pict>
                </mc:Fallback>
              </mc:AlternateContent>
            </w:r>
            <w:r>
              <w:t>Use partitioning grids to show how quantities can be split in different ways</w:t>
            </w:r>
          </w:p>
          <w:p w:rsidR="00547A85" w:rsidRDefault="00547A85" w:rsidP="00547A85"/>
          <w:p w:rsidR="00547A85" w:rsidRDefault="00547A85" w:rsidP="00547A85">
            <w:r>
              <w:rPr>
                <w:noProof/>
              </w:rPr>
              <mc:AlternateContent>
                <mc:Choice Requires="wps">
                  <w:drawing>
                    <wp:anchor distT="0" distB="0" distL="114300" distR="114300" simplePos="0" relativeHeight="251679744" behindDoc="0" locked="0" layoutInCell="1" allowOverlap="1" wp14:anchorId="0697E695" wp14:editId="0C759E73">
                      <wp:simplePos x="0" y="0"/>
                      <wp:positionH relativeFrom="column">
                        <wp:posOffset>2321039</wp:posOffset>
                      </wp:positionH>
                      <wp:positionV relativeFrom="paragraph">
                        <wp:posOffset>31968</wp:posOffset>
                      </wp:positionV>
                      <wp:extent cx="286603" cy="81081"/>
                      <wp:effectExtent l="0" t="0" r="18415" b="33655"/>
                      <wp:wrapNone/>
                      <wp:docPr id="20" name="Straight Connector 20"/>
                      <wp:cNvGraphicFramePr/>
                      <a:graphic xmlns:a="http://schemas.openxmlformats.org/drawingml/2006/main">
                        <a:graphicData uri="http://schemas.microsoft.com/office/word/2010/wordprocessingShape">
                          <wps:wsp>
                            <wps:cNvCnPr/>
                            <wps:spPr>
                              <a:xfrm flipV="1">
                                <a:off x="0" y="0"/>
                                <a:ext cx="286603" cy="810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2.75pt,2.5pt" to="20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l3wgEAANIDAAAOAAAAZHJzL2Uyb0RvYy54bWysU12rEzEQfRf8DyHvdrcVSlm6vQ+96Ito&#10;8arvudlJN5BkwiT24987ybarqAiKLyHJzDkz52Syfbh4J05AyWLo5XLRSgFB42DDsZefP715tZEi&#10;ZRUG5TBAL6+Q5MPu5YvtOXawwhHdACSYJKTuHHs55hy7pkl6BK/SAiMEDhokrzIf6dgMpM7M7l2z&#10;att1c0YaIqGGlPj2cQrKXeU3BnT+YEyCLFwvubdcV6rrc1mb3VZ1R1JxtPrWhvqHLryygYvOVI8q&#10;K/GV7C9U3mrChCYvNPoGjbEaqgZWs2x/UvM0qghVC5uT4mxT+n+0+v3pQMIOvVyxPUF5fqOnTMoe&#10;xyz2GAI7iCQ4yE6dY+oYsA8Hup1SPFCRfTHkhXE2fuEhqEawNHGpPl9nn+GShebL1Wa9bl9LoTm0&#10;WbabZSFvJpbCFinlt4BelE0vnQ3FBdWp07uUp9R7CuNKV1MfdZevDkqyCx/BsDKuN3VUZwr2jsRJ&#10;8TQorSHke+maXWDGOjcD21r2j8BbfoFCnbe/Ac+IWhlDnsHeBqTfVc+Xe8tmyr87MOkuFjzjcK0v&#10;VK3hwanm3oa8TOaP5wr//hV33wAAAP//AwBQSwMEFAAGAAgAAAAhAOG7tVbcAAAACAEAAA8AAABk&#10;cnMvZG93bnJldi54bWxMj8FOwzAQRO9I/IO1SNyok9KEKsSpEKVnRAGJoxsvScBeR7bbJn/PcoLj&#10;ap5m39SbyVlxwhAHTwryRQYCqfVmoE7B2+vuZg0iJk1GW0+oYMYIm+byotaV8Wd6wdM+dYJLKFZa&#10;QZ/SWEkZ2x6djgs/InH26YPTic/QSRP0mcudlcssK6XTA/GHXo/42GP7vT86BdF2T1/z++y3SxPm&#10;7S5+4HO+Uur6anq4B5FwSn8w/OqzOjTsdPBHMlFYBbdlUTCqoOBJnK/yrARxYPBuDbKp5f8BzQ8A&#10;AAD//wMAUEsBAi0AFAAGAAgAAAAhALaDOJL+AAAA4QEAABMAAAAAAAAAAAAAAAAAAAAAAFtDb250&#10;ZW50X1R5cGVzXS54bWxQSwECLQAUAAYACAAAACEAOP0h/9YAAACUAQAACwAAAAAAAAAAAAAAAAAv&#10;AQAAX3JlbHMvLnJlbHNQSwECLQAUAAYACAAAACEA+i8Jd8IBAADSAwAADgAAAAAAAAAAAAAAAAAu&#10;AgAAZHJzL2Uyb0RvYy54bWxQSwECLQAUAAYACAAAACEA4bu1VtwAAAAIAQAADwAAAAAAAAAAAAAA&#10;AAAcBAAAZHJzL2Rvd25yZXYueG1sUEsFBgAAAAAEAAQA8wAAACUFAAAAAA==&#10;" strokecolor="#4579b8 [3044]"/>
                  </w:pict>
                </mc:Fallback>
              </mc:AlternateContent>
            </w:r>
            <w:r>
              <w:rPr>
                <w:noProof/>
              </w:rPr>
              <mc:AlternateContent>
                <mc:Choice Requires="wps">
                  <w:drawing>
                    <wp:anchor distT="0" distB="0" distL="114300" distR="114300" simplePos="0" relativeHeight="251675648" behindDoc="0" locked="0" layoutInCell="1" allowOverlap="1" wp14:anchorId="174C5DB9" wp14:editId="67B441AB">
                      <wp:simplePos x="0" y="0"/>
                      <wp:positionH relativeFrom="column">
                        <wp:posOffset>2090790</wp:posOffset>
                      </wp:positionH>
                      <wp:positionV relativeFrom="paragraph">
                        <wp:posOffset>33105</wp:posOffset>
                      </wp:positionV>
                      <wp:extent cx="232012" cy="218364"/>
                      <wp:effectExtent l="0" t="0" r="15875" b="10795"/>
                      <wp:wrapNone/>
                      <wp:docPr id="17" name="Oval 17"/>
                      <wp:cNvGraphicFramePr/>
                      <a:graphic xmlns:a="http://schemas.openxmlformats.org/drawingml/2006/main">
                        <a:graphicData uri="http://schemas.microsoft.com/office/word/2010/wordprocessingShape">
                          <wps:wsp>
                            <wps:cNvSpPr/>
                            <wps:spPr>
                              <a:xfrm>
                                <a:off x="0" y="0"/>
                                <a:ext cx="232012" cy="218364"/>
                              </a:xfrm>
                              <a:prstGeom prst="ellipse">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64.65pt;margin-top:2.6pt;width:18.25pt;height:17.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0veAIAABcFAAAOAAAAZHJzL2Uyb0RvYy54bWysVEtv2zAMvg/YfxB0X52k6WNBnSJrkGFA&#10;0RRoh54ZWYoFSKImKXG6Xz9Kdl/rdhnmg0yKFMWP/KiLy4M1bC9D1OhqPj4acSadwEa7bc2/368+&#10;nXMWE7gGDDpZ80cZ+eX844eLzs/kBFs0jQyMgrg463zN25T8rKqiaKWFeIReOjIqDBYSqWFbNQE6&#10;im5NNRmNTqsOQ+MDChkj7S57I5+X+EpJkdZKRZmYqTnllsoayrrJazW/gNk2gG+1GNKAf8jCgnZ0&#10;6XOoJSRgu6DfhbJaBIyo0pFAW6FSWsiCgdCMR7+huWvBy4KFihP9c5ni/wsrbva3gemGenfGmQNL&#10;PVrvwTBSqTadjzNyufO3YdAiiRnoQQWb/wSBHUo9H5/rKQ+JCdqcHBOoCWeCTJPx+fHpNMesXg77&#10;ENNXiZZloebSGO1jRgwz2F/H1Hs/eeXtiEY3K21MUcJ2c2UCo3xrPl2dj78s+7PGt9Dvlg7TjbF3&#10;Lbe/iWEc6yi7k+mI6CGAKKgMJBKtp6JEt+UMzJa4LVIowd+cHsK+yyC20Mh+92RE34D7r1lkiEuI&#10;bX+kXDEcMS4jlYXKQ0VyU/o2ZGmDzSO1MGDP7ejFSlO0a4jpFgKRmXDRgKY1LcoggcVB4qzF8PNP&#10;+9mfOEZWzjoaDirEjx0EyZn55oh9n8fTaZ6mokxPziakhNeWzWuL29krpA6N6SnwoojZP5knUQW0&#10;DzTHi3wrmcAJursv+aBcpX5o6SUQcrEobjRBHtK1u/MiB891ynW8PzxA8AOlEnHxBp8G6R2tet98&#10;0uFil1DpwrmXuhJhskLTV6gzvBR5vF/rxevlPZv/AgAA//8DAFBLAwQUAAYACAAAACEA1omQKOAA&#10;AAAIAQAADwAAAGRycy9kb3ducmV2LnhtbEyPT0+DQBDF7yZ+h82YeDF2EVIiyNIY/x1IerBy6W1h&#10;p0BkZwm7bdFP73jS27y8lze/V2wWO4oTzn5wpOBuFYFAap0ZqFNQf7ze3oPwQZPRoyNU8IUeNuXl&#10;RaFz4870jqdd6ASXkM+1gj6EKZfStz1a7VduQmLv4GarA8u5k2bWZy63o4yjKJVWD8Qfej3hU4/t&#10;5+5oFWyj9c3zPhuqrDayevuuXvbNoVbq+mp5fAARcAl/YfjFZ3QomalxRzJejAqSOEs4qmAdg2A/&#10;Sdc8peEjS0GWhfw/oPwBAAD//wMAUEsBAi0AFAAGAAgAAAAhALaDOJL+AAAA4QEAABMAAAAAAAAA&#10;AAAAAAAAAAAAAFtDb250ZW50X1R5cGVzXS54bWxQSwECLQAUAAYACAAAACEAOP0h/9YAAACUAQAA&#10;CwAAAAAAAAAAAAAAAAAvAQAAX3JlbHMvLnJlbHNQSwECLQAUAAYACAAAACEACRB9L3gCAAAXBQAA&#10;DgAAAAAAAAAAAAAAAAAuAgAAZHJzL2Uyb0RvYy54bWxQSwECLQAUAAYACAAAACEA1omQKOAAAAAI&#10;AQAADwAAAAAAAAAAAAAAAADSBAAAZHJzL2Rvd25yZXYueG1sUEsFBgAAAAAEAAQA8wAAAN8FAAAA&#10;AA==&#10;" fillcolor="#4f81bd" strokecolor="#385d8a" strokeweight="2pt">
                      <v:fill opacity="0"/>
                    </v:oval>
                  </w:pict>
                </mc:Fallback>
              </mc:AlternateContent>
            </w:r>
          </w:p>
          <w:p w:rsidR="00994332" w:rsidRDefault="00BA7BB1" w:rsidP="00994332">
            <w:r>
              <w:t>Put this image out during continuous provision for children to experiment and play with using  lots of different interesting objects (beans, animals, buttons, stones, gems, insects, people etc)</w:t>
            </w:r>
          </w:p>
          <w:p w:rsidR="00994332" w:rsidRDefault="00994332" w:rsidP="00994332">
            <w:pPr>
              <w:pStyle w:val="ListParagraph"/>
              <w:numPr>
                <w:ilvl w:val="0"/>
                <w:numId w:val="16"/>
              </w:numPr>
            </w:pPr>
            <w:r>
              <w:t>Have two tubes going into one pot and model saying parts and whole. Eg, “2 and 2 is four.”</w:t>
            </w:r>
          </w:p>
          <w:p w:rsidR="00994332" w:rsidRDefault="00994332" w:rsidP="00994332">
            <w:pPr>
              <w:pStyle w:val="ListParagraph"/>
              <w:numPr>
                <w:ilvl w:val="0"/>
                <w:numId w:val="16"/>
              </w:numPr>
            </w:pPr>
            <w:r>
              <w:t>Partition in more than two ways (Eg, Five is 2 and 2 and 1)</w:t>
            </w:r>
          </w:p>
          <w:p w:rsidR="00994332" w:rsidRDefault="00994332" w:rsidP="00994332">
            <w:pPr>
              <w:rPr>
                <w:b/>
              </w:rPr>
            </w:pPr>
            <w:r w:rsidRPr="00994332">
              <w:rPr>
                <w:b/>
              </w:rPr>
              <w:lastRenderedPageBreak/>
              <w:t>Extension activi</w:t>
            </w:r>
            <w:r>
              <w:rPr>
                <w:b/>
              </w:rPr>
              <w:t>ti</w:t>
            </w:r>
            <w:r w:rsidRPr="00994332">
              <w:rPr>
                <w:b/>
              </w:rPr>
              <w:t>es</w:t>
            </w:r>
          </w:p>
          <w:p w:rsidR="00994332" w:rsidRDefault="00994332" w:rsidP="00994332">
            <w:pPr>
              <w:pStyle w:val="ListParagraph"/>
              <w:numPr>
                <w:ilvl w:val="0"/>
                <w:numId w:val="17"/>
              </w:numPr>
            </w:pPr>
            <w:r>
              <w:t>Deepen understanding – Can you show me with something different? Numicon? Counters? Cubes? Etc</w:t>
            </w:r>
          </w:p>
          <w:p w:rsidR="00994332" w:rsidRDefault="00994332" w:rsidP="00994332">
            <w:pPr>
              <w:pStyle w:val="ListParagraph"/>
              <w:numPr>
                <w:ilvl w:val="0"/>
                <w:numId w:val="17"/>
              </w:numPr>
            </w:pPr>
            <w:r>
              <w:t>Can you draw something to explain this to me?</w:t>
            </w:r>
          </w:p>
          <w:p w:rsidR="00994332" w:rsidRPr="00994332" w:rsidRDefault="00994332" w:rsidP="00994332">
            <w:pPr>
              <w:pStyle w:val="ListParagraph"/>
              <w:numPr>
                <w:ilvl w:val="0"/>
                <w:numId w:val="17"/>
              </w:numPr>
            </w:pPr>
            <w:r>
              <w:t>Can you make up a story with these numbers? (Maths story)</w:t>
            </w:r>
          </w:p>
        </w:tc>
      </w:tr>
      <w:tr w:rsidR="00EC74C3" w:rsidTr="00EC74C3">
        <w:trPr>
          <w:trHeight w:val="689"/>
        </w:trPr>
        <w:tc>
          <w:tcPr>
            <w:tcW w:w="514" w:type="dxa"/>
          </w:tcPr>
          <w:p w:rsidR="00EC74C3" w:rsidRDefault="00BA7BB1">
            <w:pPr>
              <w:contextualSpacing w:val="0"/>
            </w:pPr>
            <w:r>
              <w:lastRenderedPageBreak/>
              <w:t>2</w:t>
            </w:r>
          </w:p>
          <w:p w:rsidR="00EC74C3" w:rsidRDefault="00EC74C3">
            <w:pPr>
              <w:contextualSpacing w:val="0"/>
            </w:pPr>
          </w:p>
        </w:tc>
        <w:tc>
          <w:tcPr>
            <w:tcW w:w="6950" w:type="dxa"/>
            <w:gridSpan w:val="3"/>
          </w:tcPr>
          <w:p w:rsidR="00994332" w:rsidRDefault="00994332" w:rsidP="00994332">
            <w:pPr>
              <w:pStyle w:val="ListParagraph"/>
              <w:numPr>
                <w:ilvl w:val="0"/>
                <w:numId w:val="11"/>
              </w:numPr>
            </w:pPr>
            <w:r>
              <w:t>To subitise numbers to 5</w:t>
            </w:r>
          </w:p>
          <w:p w:rsidR="00994332" w:rsidRDefault="00994332" w:rsidP="00994332">
            <w:pPr>
              <w:ind w:left="360"/>
            </w:pPr>
          </w:p>
          <w:p w:rsidR="00994332" w:rsidRDefault="00994332" w:rsidP="00994332"/>
          <w:p w:rsidR="00EC74C3" w:rsidRDefault="00DC137C" w:rsidP="00EC74C3">
            <w:pPr>
              <w:pStyle w:val="ListParagraph"/>
              <w:numPr>
                <w:ilvl w:val="0"/>
                <w:numId w:val="11"/>
              </w:numPr>
            </w:pPr>
            <w:r>
              <w:t>Attaching a numeral to a set</w:t>
            </w:r>
          </w:p>
        </w:tc>
        <w:tc>
          <w:tcPr>
            <w:tcW w:w="6715" w:type="dxa"/>
            <w:gridSpan w:val="2"/>
          </w:tcPr>
          <w:p w:rsidR="00EC74C3" w:rsidRDefault="00DA6C6A" w:rsidP="00D176FA">
            <w:pPr>
              <w:pStyle w:val="ListParagraph"/>
              <w:numPr>
                <w:ilvl w:val="0"/>
                <w:numId w:val="13"/>
              </w:numPr>
            </w:pPr>
            <w:r>
              <w:rPr>
                <w:noProof/>
              </w:rPr>
              <mc:AlternateContent>
                <mc:Choice Requires="wps">
                  <w:drawing>
                    <wp:anchor distT="0" distB="0" distL="114300" distR="114300" simplePos="0" relativeHeight="251663360" behindDoc="0" locked="0" layoutInCell="1" allowOverlap="1" wp14:anchorId="5D109E31" wp14:editId="6191A161">
                      <wp:simplePos x="0" y="0"/>
                      <wp:positionH relativeFrom="column">
                        <wp:posOffset>3399212</wp:posOffset>
                      </wp:positionH>
                      <wp:positionV relativeFrom="paragraph">
                        <wp:posOffset>154769</wp:posOffset>
                      </wp:positionV>
                      <wp:extent cx="109154" cy="45719"/>
                      <wp:effectExtent l="0" t="0" r="24765" b="12065"/>
                      <wp:wrapNone/>
                      <wp:docPr id="6" name="Oval 6"/>
                      <wp:cNvGraphicFramePr/>
                      <a:graphic xmlns:a="http://schemas.openxmlformats.org/drawingml/2006/main">
                        <a:graphicData uri="http://schemas.microsoft.com/office/word/2010/wordprocessingShape">
                          <wps:wsp>
                            <wps:cNvSpPr/>
                            <wps:spPr>
                              <a:xfrm>
                                <a:off x="0" y="0"/>
                                <a:ext cx="109154"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67.65pt;margin-top:12.2pt;width:8.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q4bgIAADUFAAAOAAAAZHJzL2Uyb0RvYy54bWysVN9v2yAQfp+0/wHxvtqOkm6N4lRRqk6T&#10;oqZaO/WZYqiRgGNA4mR//Q7suNVS7WGaH/DB3X33g+9YXB+MJnvhgwJb0+qipERYDo2yLzX98Xj7&#10;6QslITLbMA1W1PQoAr1efvyw6NxcTKAF3QhPEMSGeedq2sbo5kUReCsMCxfghEWlBG9YxK1/KRrP&#10;OkQ3upiU5WXRgW+cBy5CwNObXkmXGV9KweNWyiAi0TXF3GJefV6f01osF2z+4plrFR/SYP+QhWHK&#10;YtAR6oZFRnZenUEZxT0EkPGCgylASsVFrgGrqco/qnlomRO5FmxOcGObwv+D5Xf7e09UU9NLSiwz&#10;eEXbPdPkMnWmc2GOBg/u3g+7gGIq8yC9SX8sgBxyN49jN8UhEo6HVXlVzaaUcFRNZ5+rqwRZvPo6&#10;H+JXAYYkoaZCa+VCKpfN2X4TYm99skLXlE6fQJbiUYtkrO13IbEEDDnJ3pk8Yq09wUpqyjgXNla9&#10;qmWN6I9nJX5DSqNHTjADJmSptB6xB4BEzHPsPtfBPrmKzL3RufxbYr3z6JEjg42js1EW/HsAGqsa&#10;Ivf2pyb1rUldeobmiBfsoWd+cPxWYbs3LMR75pHqOBQ4vnGLi9TQ1RQGiZIW/K/3zpM9MhC1lHQ4&#10;OjUNP3fMC0r0N4vcvKqm0zRreYM3P8GNf6t5fquxO7MGvKYKHwrHs5jsoz6J0oN5wilfpaioYpZj&#10;7Jry6E+bdexHGt8JLlarbIbz5Vjc2AfHE3jqauLS4+GJeTdwLiJX7+A0Zme8622Tp4XVLoJUmZSv&#10;fR36jbOZiTO8I2n43+6z1etrt/wNAAD//wMAUEsDBBQABgAIAAAAIQA5Yd7z4QAAAAkBAAAPAAAA&#10;ZHJzL2Rvd25yZXYueG1sTI/BTsMwEETvSPyDtUhcEHWa1BEKcSqKVC5wgAICbtt4SSLidYjdNvD1&#10;mBMcV/M087ZcTrYXexp951jDfJaAIK6d6bjR8PS4Pr8A4QOywd4xafgiD8vq+KjEwrgDP9B+ExoR&#10;S9gXqKENYSik9HVLFv3MDcQxe3ejxRDPsZFmxEMst71MkySXFjuOCy0OdN1S/bHZWQ1v+XrF+f3t&#10;Gd8Nvl493+D368un1qcn09UliEBT+IPhVz+qQxWdtm7Hxoteg8pUFlEN6WIBIgJKpQrEVkM2z0FW&#10;pfz/QfUDAAD//wMAUEsBAi0AFAAGAAgAAAAhALaDOJL+AAAA4QEAABMAAAAAAAAAAAAAAAAAAAAA&#10;AFtDb250ZW50X1R5cGVzXS54bWxQSwECLQAUAAYACAAAACEAOP0h/9YAAACUAQAACwAAAAAAAAAA&#10;AAAAAAAvAQAAX3JlbHMvLnJlbHNQSwECLQAUAAYACAAAACEA04dauG4CAAA1BQAADgAAAAAAAAAA&#10;AAAAAAAuAgAAZHJzL2Uyb0RvYy54bWxQSwECLQAUAAYACAAAACEAOWHe8+EAAAAJAQAADwAAAAAA&#10;AAAAAAAAAADI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2AE8EF70" wp14:editId="4536766D">
                      <wp:simplePos x="0" y="0"/>
                      <wp:positionH relativeFrom="column">
                        <wp:posOffset>2675255</wp:posOffset>
                      </wp:positionH>
                      <wp:positionV relativeFrom="paragraph">
                        <wp:posOffset>59055</wp:posOffset>
                      </wp:positionV>
                      <wp:extent cx="832485" cy="272415"/>
                      <wp:effectExtent l="0" t="0" r="24765" b="13335"/>
                      <wp:wrapNone/>
                      <wp:docPr id="2" name="Text Box 2"/>
                      <wp:cNvGraphicFramePr/>
                      <a:graphic xmlns:a="http://schemas.openxmlformats.org/drawingml/2006/main">
                        <a:graphicData uri="http://schemas.microsoft.com/office/word/2010/wordprocessingShape">
                          <wps:wsp>
                            <wps:cNvSpPr txBox="1"/>
                            <wps:spPr>
                              <a:xfrm>
                                <a:off x="0" y="0"/>
                                <a:ext cx="83248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C6A" w:rsidRPr="00DA6C6A" w:rsidRDefault="00DA6C6A">
                                  <w:pPr>
                                    <w:rPr>
                                      <w:b/>
                                    </w:rPr>
                                  </w:pPr>
                                  <w:r w:rsidRPr="00DA6C6A">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65pt;margin-top:4.65pt;width:65.5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x6kwIAALEFAAAOAAAAZHJzL2Uyb0RvYy54bWysVE1PGzEQvVfqf7B8L5ssCdAoG5SCqCoh&#10;QIWKs+O1Ewvb49pOdtNfz9i7CYFyoepld+x58/U8M9Pz1miyET4osBUdHg0oEZZDreyyor8err6c&#10;URIiszXTYEVFtyLQ89nnT9PGTUQJK9C18ASd2DBpXEVXMbpJUQS+EoaFI3DColKCNyzi0S+L2rMG&#10;vRtdlIPBSdGAr50HLkLA28tOSWfZv5SCx1spg4hEVxRzi/nr83eRvsVsyiZLz9xK8T4N9g9ZGKYs&#10;Bt27umSRkbVXf7kyinsIIOMRB1OAlIqLXANWMxy8qeZ+xZzItSA5we1pCv/PLb/Z3Hmi6oqWlFhm&#10;8IkeRBvJN2hJmdhpXJgg6N4hLLZ4ja+8uw94mYpupTfpj+UQ1CPP2z23yRnHy7PjcnQ2poSjqjwt&#10;R8Nx8lK8GDsf4ncBhiShoh6fLjPKNtchdtAdJMUKoFV9pbTOh9Qu4kJ7smH40DrmFNH5K5S2pKno&#10;yfF4kB2/0iXXe/uFZvypT+8Ahf60TeFEbqw+rURQR0SW4laLhNH2p5BIbObjnRwZ58Lu88zohJJY&#10;0UcMe/xLVh8x7upAixwZbNwbG2XBdyy9prZ+2lErOzy+4UHdSYztou0bZwH1FvvGQzd3wfErhURf&#10;sxDvmMdBw1bB5RFv8SM14OtAL1GyAv/nvfuEx/5HLSUNDm5Fw+8184IS/cPiZHwdjkZp0vNhND4t&#10;8eAPNYtDjV2bC8CWGeKacjyLCR/1TpQezCPumHmKiipmOcauaNyJF7FbJ7ijuJjPMwhn27F4be8d&#10;T64TvanBHtpH5l3f4BEn4wZ2I84mb/q8wyZLC/N1BKnyECSCO1Z74nEv5DHqd1haPIfnjHrZtLNn&#10;AAAA//8DAFBLAwQUAAYACAAAACEAF2xYa9wAAAAIAQAADwAAAGRycy9kb3ducmV2LnhtbEyPwU7D&#10;MBBE70j8g7VI3KhT06I0xKkAFS6cKIjzNnZti9iObDcNf89ygtPuakazb9rt7Ac26ZRdDBKWiwqY&#10;Dn1ULhgJH+/PNzWwXDAoHGLQEr51hm13edFio+I5vOlpXwyjkJAblGBLGRvOc2+1x7yIow6kHWPy&#10;WOhMhquEZwr3AxdVdcc9ukAfLI76yer+a3/yEnaPZmP6GpPd1cq5af48vpoXKa+v5od7YEXP5c8M&#10;v/iEDh0xHeIpqMwGCSuxvCWrhA0N0tdrsQJ2oEUI4F3L/xfofgAAAP//AwBQSwECLQAUAAYACAAA&#10;ACEAtoM4kv4AAADhAQAAEwAAAAAAAAAAAAAAAAAAAAAAW0NvbnRlbnRfVHlwZXNdLnhtbFBLAQIt&#10;ABQABgAIAAAAIQA4/SH/1gAAAJQBAAALAAAAAAAAAAAAAAAAAC8BAABfcmVscy8ucmVsc1BLAQIt&#10;ABQABgAIAAAAIQAElnx6kwIAALEFAAAOAAAAAAAAAAAAAAAAAC4CAABkcnMvZTJvRG9jLnhtbFBL&#10;AQItABQABgAIAAAAIQAXbFhr3AAAAAgBAAAPAAAAAAAAAAAAAAAAAO0EAABkcnMvZG93bnJldi54&#10;bWxQSwUGAAAAAAQABADzAAAA9gUAAAAA&#10;" fillcolor="white [3201]" strokeweight=".5pt">
                      <v:textbox>
                        <w:txbxContent>
                          <w:p w:rsidR="00DA6C6A" w:rsidRPr="00DA6C6A" w:rsidRDefault="00DA6C6A">
                            <w:pPr>
                              <w:rPr>
                                <w:b/>
                              </w:rPr>
                            </w:pPr>
                            <w:r w:rsidRPr="00DA6C6A">
                              <w:rPr>
                                <w:b/>
                              </w:rPr>
                              <w:t>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6A0C29" wp14:editId="6061758E">
                      <wp:simplePos x="0" y="0"/>
                      <wp:positionH relativeFrom="column">
                        <wp:posOffset>3262734</wp:posOffset>
                      </wp:positionH>
                      <wp:positionV relativeFrom="paragraph">
                        <wp:posOffset>154769</wp:posOffset>
                      </wp:positionV>
                      <wp:extent cx="68239" cy="45719"/>
                      <wp:effectExtent l="0" t="0" r="27305" b="12065"/>
                      <wp:wrapNone/>
                      <wp:docPr id="5" name="Oval 5"/>
                      <wp:cNvGraphicFramePr/>
                      <a:graphic xmlns:a="http://schemas.openxmlformats.org/drawingml/2006/main">
                        <a:graphicData uri="http://schemas.microsoft.com/office/word/2010/wordprocessingShape">
                          <wps:wsp>
                            <wps:cNvSpPr/>
                            <wps:spPr>
                              <a:xfrm>
                                <a:off x="0" y="0"/>
                                <a:ext cx="6823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56.9pt;margin-top:12.2pt;width:5.3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6EbgIAADQFAAAOAAAAZHJzL2Uyb0RvYy54bWysVE1PGzEQvVfqf7B8L5ukhELEBkUgqkoI&#10;okLF2Xht1pLtccdONumv79i7WVBBPVTdg3fsmXnz4Tc+v9g5y7YKowFf8+nRhDPlJTTGP9f8x8P1&#10;p1POYhK+ERa8qvleRX6x/PjhvAsLNYMWbKOQEYiPiy7UvE0pLKoqylY5EY8gKE9KDehEoi0+Vw2K&#10;jtCdrWaTyUnVATYBQaoY6fSqV/JlwddayXSndVSJ2ZpTbqmsWNanvFbLc7F4RhFaI4c0xD9k4YTx&#10;FHSEuhJJsA2aN1DOSIQIOh1JcBVobaQqNVA108kf1dy3IqhSCzUnhrFN8f/BytvtGplpaj7nzAtH&#10;V3S3FZbNc2e6EBdkcB/WOOwiibnMnUaX/1QA25Vu7sduql1ikg5PTmefzziTpDmef5meZcTqxTVg&#10;TF8VOJaFmitrTYi5WrEQ25uYeuuDFbnmbPr4RUp7q7Kx9d+Vpgoo4qx4F+6oS4uMCqm5kFL5NO1V&#10;rWhUfzyf0DekNHqUBAtgRtbG2hF7AMi8fIvd5zrYZ1dVqDc6T/6WWO88epTI4NPo7IwHfA/AUlVD&#10;5N7+0KS+NblLT9Ds6X4ReuLHIK8NtftGxLQWSEynmaDpTXe0aAtdzWGQOGsBf713nu2JgKTlrKPJ&#10;qXn8uRGoOLPfPFHzbHp8nEetbOjmZ7TB15qn1xq/cZdA1zSldyLIImb7ZA+iRnCPNOSrHJVUwkuK&#10;XXOZ8LC5TP1E0zMh1WpVzGi8gkg3/j7IDJ67mrn0sHsUGAbOJaLqLRym7A3vetvs6WG1SaBNIeVL&#10;X4d+02gW4gzPSJ791/ti9fLYLX8DAAD//wMAUEsDBBQABgAIAAAAIQAxIUlw4gAAAAkBAAAPAAAA&#10;ZHJzL2Rvd25yZXYueG1sTI9BT4NAFITvJv6HzTPxYtoFCsQgj8aa1IsetNaot1d2BSL7Ftlti/56&#10;15MeJzOZ+aZcTqYXBz26zjJCPI9AaK6t6rhB2D6tZ5cgnCdW1FvWCF/awbI6PSmpUPbIj/qw8Y0I&#10;JewKQmi9HwopXd1qQ25uB83Be7ejIR/k2Eg10jGUm14mUZRLQx2HhZYGfdPq+mOzNwhv+XrF+cPd&#10;Bd8Prl4939L368sn4vnZdH0FwuvJ/4XhFz+gQxWYdnbPyokeIYsXAd0jJGkKIgSyJM1A7BAWcQ6y&#10;KuX/B9UPAAAA//8DAFBLAQItABQABgAIAAAAIQC2gziS/gAAAOEBAAATAAAAAAAAAAAAAAAAAAAA&#10;AABbQ29udGVudF9UeXBlc10ueG1sUEsBAi0AFAAGAAgAAAAhADj9If/WAAAAlAEAAAsAAAAAAAAA&#10;AAAAAAAALwEAAF9yZWxzLy5yZWxzUEsBAi0AFAAGAAgAAAAhAAnsToRuAgAANAUAAA4AAAAAAAAA&#10;AAAAAAAALgIAAGRycy9lMm9Eb2MueG1sUEsBAi0AFAAGAAgAAAAhADEhSXDiAAAACQEAAA8AAAAA&#10;AAAAAAAAAAAAyA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15E7C1AC" wp14:editId="76FDAB56">
                      <wp:simplePos x="0" y="0"/>
                      <wp:positionH relativeFrom="column">
                        <wp:posOffset>3112609</wp:posOffset>
                      </wp:positionH>
                      <wp:positionV relativeFrom="paragraph">
                        <wp:posOffset>154769</wp:posOffset>
                      </wp:positionV>
                      <wp:extent cx="54591" cy="45719"/>
                      <wp:effectExtent l="0" t="0" r="22225" b="12065"/>
                      <wp:wrapNone/>
                      <wp:docPr id="4" name="Oval 4"/>
                      <wp:cNvGraphicFramePr/>
                      <a:graphic xmlns:a="http://schemas.openxmlformats.org/drawingml/2006/main">
                        <a:graphicData uri="http://schemas.microsoft.com/office/word/2010/wordprocessingShape">
                          <wps:wsp>
                            <wps:cNvSpPr/>
                            <wps:spPr>
                              <a:xfrm>
                                <a:off x="0" y="0"/>
                                <a:ext cx="54591"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45.1pt;margin-top:12.2pt;width:4.3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SbQIAADQFAAAOAAAAZHJzL2Uyb0RvYy54bWysVE1PGzEQvVfqf7B8L5tESdtEbFAEoqqE&#10;AAEVZ+O1WUu2xx072aS/vmPvZkEF9VA1B2fGM/Pmw2/29GzvLNspjAZ8zacnE86Ul9AY/1zzHw+X&#10;n75yFpPwjbDgVc0PKvKz9ccPp11YqRm0YBuFjEB8XHWh5m1KYVVVUbbKiXgCQXkyakAnEqn4XDUo&#10;OkJ3tppNJp+rDrAJCFLFSLcXvZGvC77WSqYbraNKzNacakvlxHI+5bNan4rVM4rQGjmUIf6hCieM&#10;p6Qj1IVIgm3RvIFyRiJE0OlEgqtAayNV6YG6mU7+6Oa+FUGVXmg4MYxjiv8PVl7vbpGZpuZzzrxw&#10;9EQ3O2HZPE+mC3FFDvfhFgctkpjb3Gt0+Z8aYPsyzcM4TbVPTNLlYr5YTjmTZJkvvkyXGbF6CQ0Y&#10;0zcFjmWh5spaE2LuVqzE7iqm3vvoRaG5mj5/kdLBquxs/Z3S1AFlnJXowh11bpFRIzUXUiqfpr2p&#10;FY3qrxcT+g0ljRGlwAKYkbWxdsQeADIv32L3tQ7+OVQV6o3Bk78V1gePESUz+DQGO+MB3wOw1NWQ&#10;ufc/DqkfTZ7SEzQHel+EnvgxyEtD474SMd0KJKbTTtD2phs6tIWu5jBInLWAv967z/5EQLJy1tHm&#10;1Dz+3ApUnNnvnqi5nM7nedWKQi8/IwVfW55eW/zWnQM9EzGFqiti9k/2KGoE90hLvslZySS8pNw1&#10;lwmPynnqN5o+E1JtNsWN1iuIdOXvg8zgeaqZSw/7R4Fh4Fwiql7Dccve8K73zZEeNtsE2hRSvsx1&#10;mDetZiHO8BnJu/9aL14vH7v1bwAAAP//AwBQSwMEFAAGAAgAAAAhAJrGtkHhAAAACQEAAA8AAABk&#10;cnMvZG93bnJldi54bWxMj0FPg0AQhe8m/ofNmHgx7VIkpEWGxprUix601qi3KYxAZGeR3bbor3c9&#10;6XEyX977Xr4cTacOPLjWCsJsGoFiKW3VSo2wfVpP5qCcJ6mos8IIX+xgWZye5JRV9iiPfNj4WoUQ&#10;cRkhNN73mdaubNiQm9qeJfze7WDIh3OodTXQMYSbTsdRlGpDrYSGhnq+abj82OwNwlu6Xkn6cHch&#10;970rV8+39P368ol4fjZeX4HyPPo/GH71gzoUwWln91I51SEkiygOKEKcJKACkCzmYcsO4XKWgi5y&#10;/X9B8QMAAP//AwBQSwECLQAUAAYACAAAACEAtoM4kv4AAADhAQAAEwAAAAAAAAAAAAAAAAAAAAAA&#10;W0NvbnRlbnRfVHlwZXNdLnhtbFBLAQItABQABgAIAAAAIQA4/SH/1gAAAJQBAAALAAAAAAAAAAAA&#10;AAAAAC8BAABfcmVscy8ucmVsc1BLAQItABQABgAIAAAAIQDD+gNSbQIAADQFAAAOAAAAAAAAAAAA&#10;AAAAAC4CAABkcnMvZTJvRG9jLnhtbFBLAQItABQABgAIAAAAIQCaxrZB4QAAAAkBAAAPAAAAAAAA&#10;AAAAAAAAAMc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7CA309DC" wp14:editId="15BE3449">
                      <wp:simplePos x="0" y="0"/>
                      <wp:positionH relativeFrom="column">
                        <wp:posOffset>2976131</wp:posOffset>
                      </wp:positionH>
                      <wp:positionV relativeFrom="paragraph">
                        <wp:posOffset>154769</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34.35pt;margin-top:12.2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G+awIAADQFAAAOAAAAZHJzL2Uyb0RvYy54bWysVFFvGyEMfp+0/4B4Xy5J222NcqmiVp0m&#10;RW3Vduoz4SCHBJgBySX79TNwuVZLtYdp98DZ2P6MzWfmV3ujyU74oMDWdDIaUyIsh0bZTU1/PN9+&#10;+kpJiMw2TIMVNT2IQK8WHz/MOzcTU2hBN8ITBLFh1rmatjG6WVUF3grDwgicsGiU4A2LqPpN1XjW&#10;IbrR1XQ8/lx14BvngYsQcPemGOki40speLyXMohIdE3xbDGvPq/rtFaLOZttPHOt4v0x2D+cwjBl&#10;MekAdcMiI1uvTqCM4h4CyDjiYCqQUnGRa8BqJuM/qnlqmRO5FmxOcEObwv+D5Xe7B09UU9MzSiwz&#10;eEX3O6bJWepM58IMHZ7cg++1gGIqcy+9SX8sgOxzNw9DN8U+Eo6b5xdfJpeUcLQUETGq11DnQ/wm&#10;wJAk1FRorVxI1bIZ261CLN5HLwxNpyn5sxQPWiRnbR+FxAow4zRHZ+6Ia+0JFlJTxrmwcVJMLWtE&#10;2b4Y45eKxCMNEVnLgAlZKq0H7B4g8fIUu8D0/ilUZOoNweO/HawEDxE5M9g4BBtlwb8HoLGqPnPx&#10;PzaptCZ1aQ3NAe/XQyF+cPxWYbtXLMQH5pHpOBM4vfEeF6mhqyn0EiUt+F/v7Sd/JCBaKelwcmoa&#10;fm6ZF5To7xapeTk5P0+jlhW8+Skq/q1l/dZit+Ya8Jom+E44nsXkH/VRlB7MCw75MmVFE7Mcc9eU&#10;R39UrmOZaHwmuFgusxuOl2NxZZ8cT+Cpq4lLz/sX5l3PuYhUvYPjlJ3wrvimSAvLbQSpMilf+9r3&#10;G0czE6d/RtLsv9Wz1+tjt/gNAAD//wMAUEsDBBQABgAIAAAAIQCOtYdo4gAAAAkBAAAPAAAAZHJz&#10;L2Rvd25yZXYueG1sTI/BTsMwEETvSPyDtUhcUOu0BLeEOBVFKhc4QAEBt228JBHxOsRuG/h6zIke&#10;V/M08zZfDLYVO+p941jDZJyAIC6dabjS8Py0Gs1B+IBssHVMGr7Jw6I4PsoxM27Pj7Rbh0rEEvYZ&#10;aqhD6DIpfVmTRT92HXHMPlxvMcSzr6TpcR/LbSunSaKkxYbjQo0d3dRUfq63VsO7Wi1ZPdyd8X3n&#10;y+XLLf68vX5pfXoyXF+BCDSEfxj+9KM6FNFp47ZsvGg1pGo+i6iGaZqCiEA6u7gEsdFwPlEgi1we&#10;flD8AgAA//8DAFBLAQItABQABgAIAAAAIQC2gziS/gAAAOEBAAATAAAAAAAAAAAAAAAAAAAAAABb&#10;Q29udGVudF9UeXBlc10ueG1sUEsBAi0AFAAGAAgAAAAhADj9If/WAAAAlAEAAAsAAAAAAAAAAAAA&#10;AAAALwEAAF9yZWxzLy5yZWxzUEsBAi0AFAAGAAgAAAAhAA0WEb5rAgAANAUAAA4AAAAAAAAAAAAA&#10;AAAALgIAAGRycy9lMm9Eb2MueG1sUEsBAi0AFAAGAAgAAAAhAI61h2jiAAAACQEAAA8AAAAAAAAA&#10;AAAAAAAAxQQAAGRycy9kb3ducmV2LnhtbFBLBQYAAAAABAAEAPMAAADUBQAAAAA=&#10;" fillcolor="#4f81bd [3204]" strokecolor="#243f60 [1604]" strokeweight="2pt"/>
                  </w:pict>
                </mc:Fallback>
              </mc:AlternateContent>
            </w:r>
            <w:r>
              <w:t>Have cards with dots and digits.</w:t>
            </w:r>
          </w:p>
          <w:p w:rsidR="00DA6C6A" w:rsidRDefault="00DA6C6A" w:rsidP="00DA6C6A">
            <w:pPr>
              <w:pStyle w:val="ListParagraph"/>
            </w:pPr>
            <w:r>
              <w:t xml:space="preserve">Children can simple count the </w:t>
            </w:r>
          </w:p>
          <w:p w:rsidR="00DA6C6A" w:rsidRDefault="00DA6C6A" w:rsidP="00DA6C6A">
            <w:pPr>
              <w:pStyle w:val="ListParagraph"/>
            </w:pPr>
            <w:r>
              <w:t>dots, or place small objects on top of the dots as they count them, then look at the number which represents that amount.</w:t>
            </w:r>
          </w:p>
          <w:p w:rsidR="00DA6C6A" w:rsidRDefault="00DA6C6A" w:rsidP="00D176FA">
            <w:pPr>
              <w:pStyle w:val="ListParagraph"/>
              <w:numPr>
                <w:ilvl w:val="0"/>
                <w:numId w:val="13"/>
              </w:numPr>
            </w:pPr>
            <w:r>
              <w:t>Have paper plates with different no.s on them and children need to place that many objects onto the plates. Could also use numbered pots to place objects into, or boxes with different no.s on to throw bean bags into</w:t>
            </w:r>
          </w:p>
          <w:p w:rsidR="00547A85" w:rsidRDefault="00547A85" w:rsidP="00D176FA">
            <w:pPr>
              <w:pStyle w:val="ListParagraph"/>
              <w:numPr>
                <w:ilvl w:val="0"/>
                <w:numId w:val="13"/>
              </w:numPr>
            </w:pPr>
            <w:r>
              <w:t>Have images and no.s for children to match up. Eg,</w:t>
            </w:r>
          </w:p>
          <w:p w:rsidR="00547A85" w:rsidRDefault="00033D47" w:rsidP="00547A85">
            <w:pPr>
              <w:pStyle w:val="ListParagraph"/>
            </w:pPr>
            <w:hyperlink r:id="rId7" w:history="1">
              <w:r w:rsidR="00547A85" w:rsidRPr="00755DB2">
                <w:rPr>
                  <w:rStyle w:val="Hyperlink"/>
                </w:rPr>
                <w:t>http://www.twinkl.co.uk/resource/t-n-847-1-20-number-and-quantity-matching-cards</w:t>
              </w:r>
            </w:hyperlink>
            <w:r w:rsidR="00547A85">
              <w:t xml:space="preserve"> </w:t>
            </w:r>
          </w:p>
          <w:p w:rsidR="00547A85" w:rsidRDefault="00547A85" w:rsidP="00D176FA">
            <w:pPr>
              <w:pStyle w:val="ListParagraph"/>
              <w:numPr>
                <w:ilvl w:val="0"/>
                <w:numId w:val="13"/>
              </w:numPr>
            </w:pPr>
            <w:r>
              <w:t>Children draw their own pictures to represent a  number (flowers, cars, balloons, stick people etc)</w:t>
            </w:r>
          </w:p>
          <w:p w:rsidR="00547A85" w:rsidRDefault="00547A85" w:rsidP="00D176FA">
            <w:pPr>
              <w:pStyle w:val="ListParagraph"/>
              <w:numPr>
                <w:ilvl w:val="0"/>
                <w:numId w:val="13"/>
              </w:numPr>
            </w:pPr>
            <w:r>
              <w:t>Children make their own ‘Spider number book’. On each page have a number, then the children use a Bingo stamper to make a circle on the page. Add 8 legs to each dot to make them into spiders.</w:t>
            </w:r>
          </w:p>
          <w:p w:rsidR="00994332" w:rsidRDefault="00994332" w:rsidP="00D176FA">
            <w:pPr>
              <w:pStyle w:val="ListParagraph"/>
              <w:numPr>
                <w:ilvl w:val="0"/>
                <w:numId w:val="13"/>
              </w:numPr>
            </w:pPr>
            <w:r>
              <w:rPr>
                <w:b/>
                <w:noProof/>
              </w:rPr>
              <mc:AlternateContent>
                <mc:Choice Requires="wps">
                  <w:drawing>
                    <wp:anchor distT="0" distB="0" distL="114300" distR="114300" simplePos="0" relativeHeight="251686912" behindDoc="0" locked="0" layoutInCell="1" allowOverlap="1" wp14:anchorId="5E6D7A79" wp14:editId="29006C12">
                      <wp:simplePos x="0" y="0"/>
                      <wp:positionH relativeFrom="column">
                        <wp:posOffset>2353945</wp:posOffset>
                      </wp:positionH>
                      <wp:positionV relativeFrom="paragraph">
                        <wp:posOffset>669925</wp:posOffset>
                      </wp:positionV>
                      <wp:extent cx="204470" cy="177165"/>
                      <wp:effectExtent l="0" t="0" r="24130" b="13335"/>
                      <wp:wrapNone/>
                      <wp:docPr id="23" name="Oval 23"/>
                      <wp:cNvGraphicFramePr/>
                      <a:graphic xmlns:a="http://schemas.openxmlformats.org/drawingml/2006/main">
                        <a:graphicData uri="http://schemas.microsoft.com/office/word/2010/wordprocessingShape">
                          <wps:wsp>
                            <wps:cNvSpPr/>
                            <wps:spPr>
                              <a:xfrm>
                                <a:off x="0" y="0"/>
                                <a:ext cx="204470" cy="17716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85.35pt;margin-top:52.75pt;width:16.1pt;height:13.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dWwIAANkEAAAOAAAAZHJzL2Uyb0RvYy54bWysVE1PGzEQvVfqf7B8L5ukgdAoGxSBUlVC&#10;gAQV54nXzlryV8dONvTXd+xdIJQeqqo5ODOe2fl4+94uLg7WsL3EqL2r+fhkxJl0wjfabWv+/WH9&#10;6ZyzmMA1YLyTNX+SkV8sP35YdGEuJ771ppHIqIiL8y7UvE0pzKsqilZaiCc+SEdB5dFCIhe3VYPQ&#10;UXVrqslodFZ1HpuAXsgY6faqD/Jlqa+UFOlWqSgTMzWn2VI5sZybfFbLBcy3CKHVYhgD/mEKC9pR&#10;05dSV5CA7VC/K2W1QB+9SifC28orpYUsO9A249Fv29y3EGTZhcCJ4QWm+P/Kipv9HTLd1HzymTMH&#10;lt7R7R4MI5ew6UKcU8p9uMPBi2TmRQ8Kbf6nFdih4Pn0gqc8JCbocjKaTmeEuqDQeDYbn53mmtXr&#10;wwFj+iq9ZdmouTRGh5g3hjnsr2Pqs5+z8nX0RjdrbUxxcLu5NMho3pqv1yP6DQ3epBnHOhrmdEph&#10;JoBYpgwkMm2gvaPbcgZmS/QVCUvvN0/Hv2uSh7yC2PbDlArDLMblWWUh47BThrUHMlsb3zzRS0Df&#10;szMGsdZU7RpiugMkOtLYJLF0S4cynnbxg8VZ6/Hnn+5zPrGEopx1RG/a88cOUHJmvjniz5fxdJr1&#10;UJzp6WxCDh5HNscRt7OXnjAek5iDKGbOT+bZVOjtIylxlbtSCJyg3j2ig3OZetmRloVcrUoaaSBA&#10;unb3QeTiGaeM48PhETAMpEjEphv/LIV3xOhz85POr3bJK11Y84orES47pJ9CvUHrWaDHfsl6/SIt&#10;fwEAAP//AwBQSwMEFAAGAAgAAAAhAIgOuuPeAAAACwEAAA8AAABkcnMvZG93bnJldi54bWxMj01P&#10;wzAMhu9I/IfISNxYQrutozSdEBJHJBgf57QxbUXjVEnWFX495gRH+330+nG1X9woZgxx8KTheqVA&#10;ILXeDtRpeH15uNqBiMmQNaMn1PCFEfb1+VllSutP9IzzIXWCSyiWRkOf0lRKGdsenYkrPyFx9uGD&#10;M4nH0EkbzInL3SgzpbbSmYH4Qm8mvO+x/TwcnYbvIu/nELdv77vHp2xWoUktFVpfXix3tyASLukP&#10;hl99VoeanRp/JBvFqCEvVMEoB2qzAcHEWmU3IBre5PkaZF3J/z/UPwAAAP//AwBQSwECLQAUAAYA&#10;CAAAACEAtoM4kv4AAADhAQAAEwAAAAAAAAAAAAAAAAAAAAAAW0NvbnRlbnRfVHlwZXNdLnhtbFBL&#10;AQItABQABgAIAAAAIQA4/SH/1gAAAJQBAAALAAAAAAAAAAAAAAAAAC8BAABfcmVscy8ucmVsc1BL&#10;AQItABQABgAIAAAAIQAQ/VWdWwIAANkEAAAOAAAAAAAAAAAAAAAAAC4CAABkcnMvZTJvRG9jLnht&#10;bFBLAQItABQABgAIAAAAIQCIDrrj3gAAAAsBAAAPAAAAAAAAAAAAAAAAALUEAABkcnMvZG93bnJl&#10;di54bWxQSwUGAAAAAAQABADzAAAAwAUAAAAA&#10;" fillcolor="red" strokecolor="red" strokeweight="2pt"/>
                  </w:pict>
                </mc:Fallback>
              </mc:AlternateContent>
            </w:r>
            <w:r>
              <w:rPr>
                <w:b/>
                <w:noProof/>
              </w:rPr>
              <mc:AlternateContent>
                <mc:Choice Requires="wps">
                  <w:drawing>
                    <wp:anchor distT="0" distB="0" distL="114300" distR="114300" simplePos="0" relativeHeight="251684864" behindDoc="0" locked="0" layoutInCell="1" allowOverlap="1" wp14:anchorId="103EA889" wp14:editId="4ED459DF">
                      <wp:simplePos x="0" y="0"/>
                      <wp:positionH relativeFrom="column">
                        <wp:posOffset>1983105</wp:posOffset>
                      </wp:positionH>
                      <wp:positionV relativeFrom="paragraph">
                        <wp:posOffset>668020</wp:posOffset>
                      </wp:positionV>
                      <wp:extent cx="204470" cy="177165"/>
                      <wp:effectExtent l="0" t="0" r="24130" b="13335"/>
                      <wp:wrapNone/>
                      <wp:docPr id="22" name="Oval 22"/>
                      <wp:cNvGraphicFramePr/>
                      <a:graphic xmlns:a="http://schemas.openxmlformats.org/drawingml/2006/main">
                        <a:graphicData uri="http://schemas.microsoft.com/office/word/2010/wordprocessingShape">
                          <wps:wsp>
                            <wps:cNvSpPr/>
                            <wps:spPr>
                              <a:xfrm>
                                <a:off x="0" y="0"/>
                                <a:ext cx="204470" cy="17716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156.15pt;margin-top:52.6pt;width:16.1pt;height:13.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zCWgIAANkEAAAOAAAAZHJzL2Uyb0RvYy54bWysVNtqGzEQfS/0H4Tem7WNE7cm62BsXAoh&#10;CTglz2Ot5BXo1pHsdfr1HWk3t6YPpdQP8oxmdi5nz9nLq5M17Cgxau9qPj4bcSad8I12+5p/v998&#10;+sxZTOAaMN7Jmj/KyK8WHz9cdmEuJ771ppHIqIiL8y7UvE0pzKsqilZaiGc+SEdB5dFCIhf3VYPQ&#10;UXVrqslodFF1HpuAXsgY6XbdB/mi1FdKinSrVJSJmZrTbKmcWM5dPqvFJcz3CKHVYhgD/mEKC9pR&#10;0+dSa0jADqjflbJaoI9epTPhbeWV0kKWHWib8ei3bbYtBFl2IXBieIYp/r+y4uZ4h0w3NZ9MOHNg&#10;6R3dHsEwcgmbLsQ5pWzDHQ5eJDMvelJo8z+twE4Fz8dnPOUpMUGXk9F0OiPUBYXGs9n44jzXrF4e&#10;DhjTV+kty0bNpTE6xLwxzOF4HVOf/ZSVr6M3utloY4qD+93KIKN5a77ZjOg3NHiTZhzraJjzKYWZ&#10;AGKZMpDItIH2jm7PGZg90VckLL3fPB3/rkkecg2x7YcpFYZZjMuzykLGYacMaw9ktna+eaSXgL5n&#10;Zwxio6naNcR0B0h0pLFJYumWDmU87eIHi7PW488/3ed8YglFOeuI3rTnjwOg5Mx8c8SfL+PpNOuh&#10;ONPz2YQcfB3ZvY64g115wnhMYg6imDk/mSdTobcPpMRl7kohcIJ694gOzir1siMtC7lcljTSQIB0&#10;7bZB5OIZp4zj/ekBMAykSMSmG/8khXfE6HPzk84vD8krXVjzgisRLjukn0K9QetZoK/9kvXyRVr8&#10;AgAA//8DAFBLAwQUAAYACAAAACEA8CQu0d0AAAALAQAADwAAAGRycy9kb3ducmV2LnhtbEyPy07E&#10;MAxF90j8Q2QkdkzSZl4qTUcIiSUSDI912oSmonGqJNMpfD1mBUv7Hl0f14fFj2y2MQ0BFRQrAcxi&#10;F8yAvYLXl4ebPbCUNRo9BrQKvmyCQ3N5UevKhDM+2/mYe0YlmCqtwOU8VZynzlmv0ypMFin7CNHr&#10;TGPsuYn6TOV+5KUQW+71gHTB6cneO9t9Hk9ewfdOujmm7dv7/vGpnEVsc4c7pa6vlrtbYNku+Q+G&#10;X31Sh4ac2nBCk9ioQBalJJQCsSmBESHX6w2wljZSFsCbmv//ofkBAAD//wMAUEsBAi0AFAAGAAgA&#10;AAAhALaDOJL+AAAA4QEAABMAAAAAAAAAAAAAAAAAAAAAAFtDb250ZW50X1R5cGVzXS54bWxQSwEC&#10;LQAUAAYACAAAACEAOP0h/9YAAACUAQAACwAAAAAAAAAAAAAAAAAvAQAAX3JlbHMvLnJlbHNQSwEC&#10;LQAUAAYACAAAACEA67QswloCAADZBAAADgAAAAAAAAAAAAAAAAAuAgAAZHJzL2Uyb0RvYy54bWxQ&#10;SwECLQAUAAYACAAAACEA8CQu0d0AAAALAQAADwAAAAAAAAAAAAAAAAC0BAAAZHJzL2Rvd25yZXYu&#10;eG1sUEsFBgAAAAAEAAQA8wAAAL4FAAAAAA==&#10;" fillcolor="red" strokecolor="red" strokeweight="2pt"/>
                  </w:pict>
                </mc:Fallback>
              </mc:AlternateContent>
            </w:r>
            <w:r>
              <w:rPr>
                <w:b/>
                <w:noProof/>
              </w:rPr>
              <mc:AlternateContent>
                <mc:Choice Requires="wps">
                  <w:drawing>
                    <wp:anchor distT="0" distB="0" distL="114300" distR="114300" simplePos="0" relativeHeight="251682816" behindDoc="0" locked="0" layoutInCell="1" allowOverlap="1" wp14:anchorId="4388B281" wp14:editId="6E34C751">
                      <wp:simplePos x="0" y="0"/>
                      <wp:positionH relativeFrom="column">
                        <wp:posOffset>1558290</wp:posOffset>
                      </wp:positionH>
                      <wp:positionV relativeFrom="paragraph">
                        <wp:posOffset>666750</wp:posOffset>
                      </wp:positionV>
                      <wp:extent cx="204470" cy="177165"/>
                      <wp:effectExtent l="0" t="0" r="24130" b="13335"/>
                      <wp:wrapNone/>
                      <wp:docPr id="21" name="Oval 21"/>
                      <wp:cNvGraphicFramePr/>
                      <a:graphic xmlns:a="http://schemas.openxmlformats.org/drawingml/2006/main">
                        <a:graphicData uri="http://schemas.microsoft.com/office/word/2010/wordprocessingShape">
                          <wps:wsp>
                            <wps:cNvSpPr/>
                            <wps:spPr>
                              <a:xfrm>
                                <a:off x="0" y="0"/>
                                <a:ext cx="204470" cy="17716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22.7pt;margin-top:52.5pt;width:16.1pt;height:13.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GzbAIAAPoEAAAOAAAAZHJzL2Uyb0RvYy54bWysVE1v2zAMvQ/YfxB0X20HTtMFdYqsQYYB&#10;RRugHXpmZCkWoK9JSpzu14+SnX6sPQ3LQRFFiuR7evTl1VErcuA+SGsaWp2VlHDDbCvNrqE/H9Zf&#10;LigJEUwLyhre0Cce6NXi86fL3s35xHZWtdwTTGLCvHcN7WJ086IIrOMawpl13KBTWK8houl3Reuh&#10;x+xaFZOyPC9661vnLeMh4OlqcNJFzi8EZ/FOiMAjUQ3F3mJefV63aS0WlzDfeXCdZGMb8A9daJAG&#10;iz6nWkEEsvfyXSotmbfBinjGrC6sEJLxjAHRVOVfaO47cDxjQXKCe6Yp/L+07Paw8US2DZ1UlBjQ&#10;+EZ3B1AETeSmd2GOIfdu40cr4DYBPQqv0z9CIMfM59Mzn/wYCcPDSVnXM2SdoauazarzacpZvFx2&#10;PsTv3GqSNg3lSkkXEmKYw+EmxCH6FJWOg1WyXUulsuF322vlCfbb0Hp9UX1bjQXehClDemxmWpep&#10;F0CVCQURt9oh7mB2lIDaoXxZ9Ln2m9vhgyK5eActH0pPS/ydKg/hGeabPAnFCkI3XMmu8YoyKR/P&#10;ah1BJ94HptNua9snfCVvB/kGx9YSs91AiBvwqFfEhTMY73ARyiJYO+4o6az//dF5ikcZoZeSHvWP&#10;RPzag+eUqB8GBfa1qus0MNmop7MJGv61Z/vaY/b62uIjoIawu7xN8VGdtsJb/YijukxV0QWGYe2B&#10;8tG4jsNc4rAzvlzmMBwSB/HG3DuWkieeEo8Px0fwblRNRLnd2tOsvFPOEJtuGrvcRytkltULr/hU&#10;ycABy482fgzSBL+2c9TLJ2vxBwAA//8DAFBLAwQUAAYACAAAACEAYOW/D+AAAAALAQAADwAAAGRy&#10;cy9kb3ducmV2LnhtbEyPwU7DMBBE70j8g7VI3KhN2qY0xKkqJJDgUmiRuG7ibRIR21Hspunfs5zg&#10;uDNPszP5ZrKdGGkIrXca7mcKBLnKm9bVGj4Pz3cPIEJEZ7DzjjRcKMCmuL7KMTP+7D5o3MdacIgL&#10;GWpoYuwzKUPVkMUw8z059o5+sBj5HGppBjxzuO1kolQqLbaOPzTY01ND1ff+ZDW8v9J6127l8TI/&#10;fCGVL2/jqFKtb2+m7SOISFP8g+G3PleHgjuV/uRMEJ2GZLFcMMqGWvIoJpLVKgVRsjJP1iCLXP7f&#10;UPwAAAD//wMAUEsBAi0AFAAGAAgAAAAhALaDOJL+AAAA4QEAABMAAAAAAAAAAAAAAAAAAAAAAFtD&#10;b250ZW50X1R5cGVzXS54bWxQSwECLQAUAAYACAAAACEAOP0h/9YAAACUAQAACwAAAAAAAAAAAAAA&#10;AAAvAQAAX3JlbHMvLnJlbHNQSwECLQAUAAYACAAAACEAVWPBs2wCAAD6BAAADgAAAAAAAAAAAAAA&#10;AAAuAgAAZHJzL2Uyb0RvYy54bWxQSwECLQAUAAYACAAAACEAYOW/D+AAAAALAQAADwAAAAAAAAAA&#10;AAAAAADGBAAAZHJzL2Rvd25yZXYueG1sUEsFBgAAAAAEAAQA8wAAANMFAAAAAA==&#10;" fillcolor="#4f81bd" strokecolor="#385d8a" strokeweight="2pt"/>
                  </w:pict>
                </mc:Fallback>
              </mc:AlternateContent>
            </w:r>
            <w:r>
              <w:rPr>
                <w:b/>
                <w:noProof/>
              </w:rPr>
              <mc:AlternateContent>
                <mc:Choice Requires="wps">
                  <w:drawing>
                    <wp:anchor distT="0" distB="0" distL="114300" distR="114300" simplePos="0" relativeHeight="251680768" behindDoc="0" locked="0" layoutInCell="1" allowOverlap="1" wp14:anchorId="79CF6110" wp14:editId="23CB9F92">
                      <wp:simplePos x="0" y="0"/>
                      <wp:positionH relativeFrom="column">
                        <wp:posOffset>1215570</wp:posOffset>
                      </wp:positionH>
                      <wp:positionV relativeFrom="paragraph">
                        <wp:posOffset>665205</wp:posOffset>
                      </wp:positionV>
                      <wp:extent cx="204716" cy="177421"/>
                      <wp:effectExtent l="0" t="0" r="24130" b="13335"/>
                      <wp:wrapNone/>
                      <wp:docPr id="12" name="Oval 12"/>
                      <wp:cNvGraphicFramePr/>
                      <a:graphic xmlns:a="http://schemas.openxmlformats.org/drawingml/2006/main">
                        <a:graphicData uri="http://schemas.microsoft.com/office/word/2010/wordprocessingShape">
                          <wps:wsp>
                            <wps:cNvSpPr/>
                            <wps:spPr>
                              <a:xfrm>
                                <a:off x="0" y="0"/>
                                <a:ext cx="204716" cy="177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95.7pt;margin-top:52.4pt;width:16.1pt;height:13.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S6cAIAADgFAAAOAAAAZHJzL2Uyb0RvYy54bWysVFFv2yAQfp+0/4B4X21HabNZdaqoVadJ&#10;VVstnfpMMdRIwDEgcbJfvwM7TrRWe5jmB3zH3X3cHd9xebUzmmyFDwpsQ6uzkhJhObTKvjb0x9Pt&#10;p8+UhMhsyzRY0dC9CPRq+fHDZe9qMYMOdCs8QRAb6t41tIvR1UUReCcMC2fghEWjBG9YRNW/Fq1n&#10;PaIbXczK8qLowbfOAxch4O7NYKTLjC+l4PFByiAi0Q3F3GJefV5f0losL1n96pnrFB/TYP+QhWHK&#10;4qET1A2LjGy8egNlFPcQQMYzDqYAKRUXuQaspir/qGbdMSdyLdic4KY2hf8Hy++3j56oFu9uRoll&#10;Bu/oYcs0QRV707tQo8vaPfpRCyimQnfSm/THEsgu93M/9VPsIuG4OSvni+qCEo6marGYz6qEWRyD&#10;nQ/xqwBDktBQobVyIVXMara9C3HwPnhhaMpnyCBLca9Fctb2u5BYRTozR2f+iGvtCdbSUMa5sLEa&#10;TB1rxbB9XuI3pjRF5AQzYEKWSusJewRI3HyLPeQ6+qdQkek3BZd/S2wIniLyyWDjFGyUBf8egMaq&#10;xpMH/0OThtakLr1Au8c79jCQPzh+q7DddyzER+aR7TgXOMHxARepoW8ojBIlHfhf7+0nfyQhWinp&#10;cXoaGn5umBeU6G8W6fmlms/TuGVlfr6YoeJPLS+nFrsx14DXVOFb4XgWk3/UB1F6MM846Kt0KpqY&#10;5Xh2Q3n0B+U6DlONTwUXq1V2wxFzLN7ZteMJPHU1celp98y8GzkXkaz3cJi0N7wbfFOkhdUmglSZ&#10;lMe+jv3G8czEGZ+SNP+nevY6PnjL3wAAAP//AwBQSwMEFAAGAAgAAAAhAJOCe/3hAAAACwEAAA8A&#10;AABkcnMvZG93bnJldi54bWxMj0FPwzAMhe9I/IfISFwQS9dNBUrTiSGNCxxggICb15i2onFKk22F&#10;X485wc3Pfnr+XrEYXad2NITWs4HpJAFFXHnbcm3g6XF1eg4qRGSLnWcy8EUBFuXhQYG59Xt+oN06&#10;1kpCOORooImxz7UOVUMOw8T3xHJ794PDKHKotR1wL+Gu02mSZNphy/KhwZ6uG6o+1ltn4C1bLTm7&#10;vz3huz5Uy+cb/H59+TTm+Gi8ugQVaYx/ZvjFF3QohWnjt2yD6kRfTOdilSGZSwdxpOksA7WRzSw9&#10;A10W+n+H8gcAAP//AwBQSwECLQAUAAYACAAAACEAtoM4kv4AAADhAQAAEwAAAAAAAAAAAAAAAAAA&#10;AAAAW0NvbnRlbnRfVHlwZXNdLnhtbFBLAQItABQABgAIAAAAIQA4/SH/1gAAAJQBAAALAAAAAAAA&#10;AAAAAAAAAC8BAABfcmVscy8ucmVsc1BLAQItABQABgAIAAAAIQA5jqS6cAIAADgFAAAOAAAAAAAA&#10;AAAAAAAAAC4CAABkcnMvZTJvRG9jLnhtbFBLAQItABQABgAIAAAAIQCTgnv94QAAAAsBAAAPAAAA&#10;AAAAAAAAAAAAAMoEAABkcnMvZG93bnJldi54bWxQSwUGAAAAAAQABADzAAAA2AUAAAAA&#10;" fillcolor="#4f81bd [3204]" strokecolor="#243f60 [1604]" strokeweight="2pt"/>
                  </w:pict>
                </mc:Fallback>
              </mc:AlternateContent>
            </w:r>
            <w:r>
              <w:rPr>
                <w:b/>
              </w:rPr>
              <w:t xml:space="preserve">Subitising – </w:t>
            </w:r>
            <w:r>
              <w:t>Start with 3 first to build familiarity. Use images/cubes/counters of different colours to allow children to see how no.s are split into 2. Eg ‘Four is 2 and 2’</w:t>
            </w:r>
          </w:p>
          <w:p w:rsidR="00994332" w:rsidRDefault="00994332" w:rsidP="00994332"/>
          <w:p w:rsidR="00D176FA" w:rsidRDefault="00994332" w:rsidP="00D176FA">
            <w:pPr>
              <w:pStyle w:val="ListParagraph"/>
              <w:numPr>
                <w:ilvl w:val="0"/>
                <w:numId w:val="13"/>
              </w:numPr>
            </w:pPr>
            <w:r>
              <w:t>Play dice and domino games to encourage subitising.</w:t>
            </w:r>
          </w:p>
          <w:p w:rsidR="00D176FA" w:rsidRDefault="00D176FA" w:rsidP="00D176FA">
            <w:pPr>
              <w:pStyle w:val="ListParagraph"/>
              <w:numPr>
                <w:ilvl w:val="0"/>
                <w:numId w:val="13"/>
              </w:numPr>
            </w:pPr>
            <w:r>
              <w:t xml:space="preserve">Look at images together of quantities up to 5 in different arrangements and discuss what amounts they </w:t>
            </w:r>
            <w:r>
              <w:lastRenderedPageBreak/>
              <w:t>can see (Eg, when looking at three dots, they may see 3 straight away, or some many see a 2 and a 1, depending on the arrangement.)</w:t>
            </w:r>
          </w:p>
          <w:p w:rsidR="00DA6C6A" w:rsidRDefault="00DA6C6A" w:rsidP="00DA6C6A"/>
        </w:tc>
      </w:tr>
    </w:tbl>
    <w:p w:rsidR="000B19CB" w:rsidRDefault="000B19CB"/>
    <w:sectPr w:rsidR="000B19CB" w:rsidSect="00EC74C3">
      <w:pgSz w:w="16840" w:h="11900"/>
      <w:pgMar w:top="851"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20D"/>
    <w:multiLevelType w:val="multilevel"/>
    <w:tmpl w:val="EAA2E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B479B3"/>
    <w:multiLevelType w:val="multilevel"/>
    <w:tmpl w:val="3E9C4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4C1F98"/>
    <w:multiLevelType w:val="hybridMultilevel"/>
    <w:tmpl w:val="FAB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8A9"/>
    <w:multiLevelType w:val="multilevel"/>
    <w:tmpl w:val="347C0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D70BE1"/>
    <w:multiLevelType w:val="multilevel"/>
    <w:tmpl w:val="BE86B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9833C2"/>
    <w:multiLevelType w:val="hybridMultilevel"/>
    <w:tmpl w:val="E08AC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122DF6"/>
    <w:multiLevelType w:val="hybridMultilevel"/>
    <w:tmpl w:val="FE86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673879"/>
    <w:multiLevelType w:val="multilevel"/>
    <w:tmpl w:val="7AF8F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A9E162B"/>
    <w:multiLevelType w:val="hybridMultilevel"/>
    <w:tmpl w:val="3EDAA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6D7FB0"/>
    <w:multiLevelType w:val="hybridMultilevel"/>
    <w:tmpl w:val="C1BCD0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9A46CE"/>
    <w:multiLevelType w:val="hybridMultilevel"/>
    <w:tmpl w:val="0158E5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BE13DA"/>
    <w:multiLevelType w:val="hybridMultilevel"/>
    <w:tmpl w:val="78F4B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9C5CC4"/>
    <w:multiLevelType w:val="hybridMultilevel"/>
    <w:tmpl w:val="1A08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2D258A"/>
    <w:multiLevelType w:val="multilevel"/>
    <w:tmpl w:val="BC989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3156A86"/>
    <w:multiLevelType w:val="hybridMultilevel"/>
    <w:tmpl w:val="B9F09F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13438A"/>
    <w:multiLevelType w:val="hybridMultilevel"/>
    <w:tmpl w:val="DF8E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D9529F"/>
    <w:multiLevelType w:val="hybridMultilevel"/>
    <w:tmpl w:val="B9E63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3"/>
  </w:num>
  <w:num w:numId="5">
    <w:abstractNumId w:val="1"/>
  </w:num>
  <w:num w:numId="6">
    <w:abstractNumId w:val="0"/>
  </w:num>
  <w:num w:numId="7">
    <w:abstractNumId w:val="6"/>
  </w:num>
  <w:num w:numId="8">
    <w:abstractNumId w:val="15"/>
  </w:num>
  <w:num w:numId="9">
    <w:abstractNumId w:val="8"/>
  </w:num>
  <w:num w:numId="10">
    <w:abstractNumId w:val="11"/>
  </w:num>
  <w:num w:numId="11">
    <w:abstractNumId w:val="2"/>
  </w:num>
  <w:num w:numId="12">
    <w:abstractNumId w:val="14"/>
  </w:num>
  <w:num w:numId="13">
    <w:abstractNumId w:val="5"/>
  </w:num>
  <w:num w:numId="14">
    <w:abstractNumId w:val="16"/>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
  <w:rsids>
    <w:rsidRoot w:val="000B19CB"/>
    <w:rsid w:val="00033D47"/>
    <w:rsid w:val="00075EAD"/>
    <w:rsid w:val="000B19CB"/>
    <w:rsid w:val="00302FAF"/>
    <w:rsid w:val="00377021"/>
    <w:rsid w:val="003A77EA"/>
    <w:rsid w:val="00422781"/>
    <w:rsid w:val="00547A85"/>
    <w:rsid w:val="00994332"/>
    <w:rsid w:val="00B86EA9"/>
    <w:rsid w:val="00BA7BB1"/>
    <w:rsid w:val="00D176FA"/>
    <w:rsid w:val="00DA6C6A"/>
    <w:rsid w:val="00DC137C"/>
    <w:rsid w:val="00EC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C74C3"/>
    <w:pPr>
      <w:ind w:left="720"/>
      <w:contextualSpacing/>
    </w:pPr>
  </w:style>
  <w:style w:type="character" w:styleId="Hyperlink">
    <w:name w:val="Hyperlink"/>
    <w:basedOn w:val="DefaultParagraphFont"/>
    <w:uiPriority w:val="99"/>
    <w:unhideWhenUsed/>
    <w:rsid w:val="00547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C74C3"/>
    <w:pPr>
      <w:ind w:left="720"/>
      <w:contextualSpacing/>
    </w:pPr>
  </w:style>
  <w:style w:type="character" w:styleId="Hyperlink">
    <w:name w:val="Hyperlink"/>
    <w:basedOn w:val="DefaultParagraphFont"/>
    <w:uiPriority w:val="99"/>
    <w:unhideWhenUsed/>
    <w:rsid w:val="0054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nkl.co.uk/resource/t-n-847-1-20-number-and-quantity-matching-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EAustin</dc:creator>
  <cp:lastModifiedBy>swarner</cp:lastModifiedBy>
  <cp:revision>2</cp:revision>
  <dcterms:created xsi:type="dcterms:W3CDTF">2017-03-17T09:20:00Z</dcterms:created>
  <dcterms:modified xsi:type="dcterms:W3CDTF">2017-03-17T09:20:00Z</dcterms:modified>
</cp:coreProperties>
</file>